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8638" w14:textId="31171710" w:rsidR="00F97CEB" w:rsidRPr="008443B5" w:rsidRDefault="00F97CEB" w:rsidP="00F97CEB">
      <w:pPr>
        <w:spacing w:before="100" w:beforeAutospacing="1" w:after="100" w:afterAutospacing="1" w:line="259" w:lineRule="auto"/>
        <w:contextualSpacing/>
        <w:jc w:val="both"/>
        <w:rPr>
          <w:rFonts w:asciiTheme="majorHAnsi" w:hAnsiTheme="majorHAnsi" w:cs="Times New Roman"/>
          <w:b/>
        </w:rPr>
      </w:pPr>
      <w:r w:rsidRPr="008443B5">
        <w:rPr>
          <w:rFonts w:asciiTheme="majorHAnsi" w:hAnsiTheme="majorHAnsi" w:cs="Times New Roman"/>
          <w:b/>
        </w:rPr>
        <w:t xml:space="preserve">Załącznik nr </w:t>
      </w:r>
      <w:r w:rsidR="00273483">
        <w:rPr>
          <w:rFonts w:asciiTheme="majorHAnsi" w:hAnsiTheme="majorHAnsi" w:cs="Times New Roman"/>
          <w:b/>
        </w:rPr>
        <w:t>3</w:t>
      </w:r>
      <w:r w:rsidR="00273483" w:rsidRPr="00273483">
        <w:rPr>
          <w:rFonts w:ascii="Cambria" w:hAnsi="Cambria"/>
          <w:b/>
          <w:sz w:val="20"/>
          <w:szCs w:val="20"/>
        </w:rPr>
        <w:t xml:space="preserve"> </w:t>
      </w:r>
      <w:r w:rsidR="00273483" w:rsidRPr="003E3031">
        <w:rPr>
          <w:rFonts w:ascii="Cambria" w:hAnsi="Cambria"/>
          <w:b/>
          <w:sz w:val="20"/>
          <w:szCs w:val="20"/>
        </w:rPr>
        <w:t xml:space="preserve">do </w:t>
      </w:r>
      <w:r w:rsidR="00273483">
        <w:rPr>
          <w:rFonts w:ascii="Cambria" w:hAnsi="Cambria"/>
          <w:b/>
          <w:sz w:val="20"/>
          <w:szCs w:val="20"/>
        </w:rPr>
        <w:t>Zapytania Ofertowego</w:t>
      </w:r>
    </w:p>
    <w:p w14:paraId="1D69EBA9" w14:textId="77777777" w:rsidR="00F97CEB" w:rsidRPr="008443B5" w:rsidRDefault="00F97CEB" w:rsidP="00F97CEB">
      <w:pPr>
        <w:pStyle w:val="Akapitzlist"/>
        <w:spacing w:before="100" w:beforeAutospacing="1" w:after="100" w:afterAutospacing="1" w:line="259" w:lineRule="auto"/>
        <w:jc w:val="right"/>
        <w:rPr>
          <w:rFonts w:asciiTheme="majorHAnsi" w:hAnsiTheme="majorHAnsi" w:cs="Times New Roman"/>
        </w:rPr>
      </w:pPr>
      <w:r w:rsidRPr="008443B5">
        <w:rPr>
          <w:rFonts w:asciiTheme="majorHAnsi" w:hAnsiTheme="majorHAnsi" w:cs="Times New Roman"/>
        </w:rPr>
        <w:t>(Miejsce i data) __________________r.</w:t>
      </w:r>
    </w:p>
    <w:p w14:paraId="038279A8" w14:textId="77777777" w:rsidR="00F97CEB" w:rsidRPr="008443B5" w:rsidRDefault="00F97CEB" w:rsidP="00F97CE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  <w:b/>
        </w:rPr>
      </w:pPr>
    </w:p>
    <w:p w14:paraId="3F81CB8B" w14:textId="77777777" w:rsidR="00F97CEB" w:rsidRPr="008443B5" w:rsidRDefault="00F97CEB" w:rsidP="00F97CE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  <w:b/>
        </w:rPr>
      </w:pPr>
      <w:r w:rsidRPr="008443B5">
        <w:rPr>
          <w:rFonts w:asciiTheme="majorHAnsi" w:hAnsiTheme="majorHAnsi" w:cs="Times New Roman"/>
          <w:b/>
        </w:rPr>
        <w:t xml:space="preserve">Zamawiający: </w:t>
      </w:r>
    </w:p>
    <w:p w14:paraId="716A5F19" w14:textId="77777777" w:rsidR="00F97CEB" w:rsidRPr="008443B5" w:rsidRDefault="00F97CEB" w:rsidP="00F97CE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</w:rPr>
      </w:pPr>
      <w:r w:rsidRPr="008443B5">
        <w:rPr>
          <w:rFonts w:asciiTheme="majorHAnsi" w:hAnsiTheme="majorHAnsi" w:cs="Times New Roman"/>
        </w:rPr>
        <w:t>Żydowski Instytut Historyczny im. Emanuela Ringelbluma,</w:t>
      </w:r>
    </w:p>
    <w:p w14:paraId="18CF267D" w14:textId="77777777" w:rsidR="00F97CEB" w:rsidRPr="008443B5" w:rsidRDefault="00F97CEB" w:rsidP="00F97CE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</w:rPr>
      </w:pPr>
      <w:r w:rsidRPr="008443B5">
        <w:rPr>
          <w:rFonts w:asciiTheme="majorHAnsi" w:hAnsiTheme="majorHAnsi" w:cs="Times New Roman"/>
        </w:rPr>
        <w:t xml:space="preserve"> ul. </w:t>
      </w:r>
      <w:proofErr w:type="spellStart"/>
      <w:r w:rsidRPr="008443B5">
        <w:rPr>
          <w:rFonts w:asciiTheme="majorHAnsi" w:hAnsiTheme="majorHAnsi" w:cs="Times New Roman"/>
        </w:rPr>
        <w:t>Tłomackie</w:t>
      </w:r>
      <w:proofErr w:type="spellEnd"/>
      <w:r w:rsidRPr="008443B5">
        <w:rPr>
          <w:rFonts w:asciiTheme="majorHAnsi" w:hAnsiTheme="majorHAnsi" w:cs="Times New Roman"/>
        </w:rPr>
        <w:t xml:space="preserve"> 3/5, </w:t>
      </w:r>
    </w:p>
    <w:p w14:paraId="5E044C2B" w14:textId="77777777" w:rsidR="00F97CEB" w:rsidRPr="008443B5" w:rsidRDefault="00F97CEB" w:rsidP="00F97CE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</w:rPr>
      </w:pPr>
      <w:r w:rsidRPr="008443B5">
        <w:rPr>
          <w:rFonts w:asciiTheme="majorHAnsi" w:hAnsiTheme="majorHAnsi" w:cs="Times New Roman"/>
        </w:rPr>
        <w:t>00-090 Warszawa</w:t>
      </w:r>
    </w:p>
    <w:p w14:paraId="65EB07C1" w14:textId="77777777" w:rsidR="00F97CEB" w:rsidRPr="008443B5" w:rsidRDefault="00F97CEB" w:rsidP="00F97CEB">
      <w:pPr>
        <w:pStyle w:val="Akapitzlist"/>
        <w:spacing w:before="100" w:beforeAutospacing="1" w:after="100" w:afterAutospacing="1" w:line="259" w:lineRule="auto"/>
        <w:ind w:left="0"/>
        <w:jc w:val="center"/>
        <w:rPr>
          <w:rFonts w:asciiTheme="majorHAnsi" w:hAnsiTheme="majorHAnsi" w:cs="Times New Roman"/>
          <w:b/>
        </w:rPr>
      </w:pPr>
    </w:p>
    <w:p w14:paraId="049553CE" w14:textId="77777777" w:rsidR="00F97CEB" w:rsidRPr="008443B5" w:rsidRDefault="00F97CEB" w:rsidP="00F97CEB">
      <w:pPr>
        <w:pStyle w:val="Akapitzlist"/>
        <w:spacing w:before="100" w:beforeAutospacing="1" w:after="100" w:afterAutospacing="1" w:line="259" w:lineRule="auto"/>
        <w:ind w:left="0"/>
        <w:jc w:val="center"/>
        <w:rPr>
          <w:rFonts w:asciiTheme="majorHAnsi" w:hAnsiTheme="majorHAnsi" w:cs="Times New Roman"/>
          <w:b/>
        </w:rPr>
      </w:pPr>
    </w:p>
    <w:p w14:paraId="6FBCAD65" w14:textId="77777777" w:rsidR="00F97CEB" w:rsidRPr="008443B5" w:rsidRDefault="00F97CEB" w:rsidP="00F97CEB">
      <w:pPr>
        <w:pStyle w:val="Akapitzlist"/>
        <w:spacing w:before="100" w:beforeAutospacing="1" w:after="100" w:afterAutospacing="1" w:line="259" w:lineRule="auto"/>
        <w:ind w:left="0"/>
        <w:jc w:val="center"/>
        <w:rPr>
          <w:rFonts w:asciiTheme="majorHAnsi" w:hAnsiTheme="majorHAnsi" w:cs="Times New Roman"/>
          <w:b/>
        </w:rPr>
      </w:pPr>
      <w:r w:rsidRPr="008443B5">
        <w:rPr>
          <w:rFonts w:asciiTheme="majorHAnsi" w:hAnsiTheme="majorHAnsi" w:cs="Times New Roman"/>
          <w:b/>
        </w:rPr>
        <w:t>FORMULARZ OFERTOWY</w:t>
      </w:r>
    </w:p>
    <w:p w14:paraId="3454F84C" w14:textId="77777777" w:rsidR="00F97CEB" w:rsidRPr="008443B5" w:rsidRDefault="00F97CEB" w:rsidP="00F97CEB">
      <w:pPr>
        <w:pStyle w:val="Akapitzlist"/>
        <w:spacing w:before="100" w:beforeAutospacing="1" w:after="100" w:afterAutospacing="1" w:line="259" w:lineRule="auto"/>
        <w:ind w:left="0"/>
        <w:jc w:val="center"/>
        <w:rPr>
          <w:rFonts w:asciiTheme="majorHAnsi" w:hAnsiTheme="majorHAnsi" w:cs="Times New Roman"/>
          <w:b/>
        </w:rPr>
      </w:pPr>
    </w:p>
    <w:p w14:paraId="3AC65825" w14:textId="77777777" w:rsidR="00F97CEB" w:rsidRPr="008443B5" w:rsidRDefault="00F97CEB" w:rsidP="00F97CEB">
      <w:pPr>
        <w:pStyle w:val="Akapitzlist"/>
        <w:spacing w:before="100" w:beforeAutospacing="1" w:after="100" w:afterAutospacing="1" w:line="259" w:lineRule="auto"/>
        <w:ind w:left="0"/>
        <w:jc w:val="center"/>
        <w:rPr>
          <w:rFonts w:asciiTheme="majorHAnsi" w:hAnsiTheme="majorHAnsi" w:cs="Times New Roman"/>
          <w:b/>
        </w:rPr>
      </w:pPr>
    </w:p>
    <w:p w14:paraId="663069CB" w14:textId="77777777" w:rsidR="00F97CEB" w:rsidRPr="008443B5" w:rsidRDefault="00F97CEB" w:rsidP="00F97CE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  <w:b/>
        </w:rPr>
      </w:pPr>
      <w:r w:rsidRPr="008443B5">
        <w:rPr>
          <w:rFonts w:asciiTheme="majorHAnsi" w:hAnsiTheme="majorHAnsi" w:cs="Times New Roman"/>
          <w:b/>
        </w:rPr>
        <w:t>Wykonawca:</w:t>
      </w:r>
    </w:p>
    <w:p w14:paraId="6A576F3A" w14:textId="77777777" w:rsidR="00F97CEB" w:rsidRPr="008443B5" w:rsidRDefault="00F97CEB" w:rsidP="00F97CE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</w:rPr>
      </w:pPr>
      <w:r w:rsidRPr="008443B5">
        <w:rPr>
          <w:rFonts w:asciiTheme="majorHAnsi" w:hAnsiTheme="majorHAnsi" w:cs="Times New Roman"/>
        </w:rPr>
        <w:t>Nazwa Wykonawcy: _______________________________</w:t>
      </w:r>
    </w:p>
    <w:p w14:paraId="37530626" w14:textId="77777777" w:rsidR="00F97CEB" w:rsidRPr="008443B5" w:rsidRDefault="00F97CEB" w:rsidP="00F97CE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</w:rPr>
      </w:pPr>
      <w:r w:rsidRPr="008443B5">
        <w:rPr>
          <w:rFonts w:asciiTheme="majorHAnsi" w:hAnsiTheme="majorHAnsi" w:cs="Times New Roman"/>
        </w:rPr>
        <w:t>Adres Wykonawcy: ________________________________</w:t>
      </w:r>
    </w:p>
    <w:p w14:paraId="071F9FDF" w14:textId="77777777" w:rsidR="00F97CEB" w:rsidRPr="008443B5" w:rsidRDefault="00F97CEB" w:rsidP="00F97CE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</w:rPr>
      </w:pPr>
      <w:r w:rsidRPr="008443B5">
        <w:rPr>
          <w:rFonts w:asciiTheme="majorHAnsi" w:hAnsiTheme="majorHAnsi" w:cs="Times New Roman"/>
        </w:rPr>
        <w:t>Nr telefonu: ______________________ adres e-mail: ______________________________</w:t>
      </w:r>
    </w:p>
    <w:p w14:paraId="6344ED19" w14:textId="77777777" w:rsidR="00F97CEB" w:rsidRPr="008443B5" w:rsidRDefault="00F97CEB" w:rsidP="00F97CE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</w:rPr>
      </w:pPr>
      <w:r w:rsidRPr="008443B5">
        <w:rPr>
          <w:rFonts w:asciiTheme="majorHAnsi" w:hAnsiTheme="majorHAnsi" w:cs="Times New Roman"/>
        </w:rPr>
        <w:t>Osoba do kontaktu ___________________________________________</w:t>
      </w:r>
    </w:p>
    <w:p w14:paraId="6648D609" w14:textId="77777777" w:rsidR="00F97CEB" w:rsidRPr="008443B5" w:rsidRDefault="00F97CEB" w:rsidP="00F97CE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</w:rPr>
      </w:pPr>
    </w:p>
    <w:p w14:paraId="1347FE13" w14:textId="77777777" w:rsidR="00F97CEB" w:rsidRPr="008443B5" w:rsidRDefault="00F97CEB" w:rsidP="00F97CEB">
      <w:pPr>
        <w:spacing w:before="100" w:beforeAutospacing="1" w:after="100" w:afterAutospacing="1" w:line="259" w:lineRule="auto"/>
        <w:contextualSpacing/>
        <w:jc w:val="both"/>
        <w:rPr>
          <w:rFonts w:asciiTheme="majorHAnsi" w:hAnsiTheme="majorHAnsi" w:cs="Times New Roman"/>
        </w:rPr>
      </w:pPr>
      <w:r w:rsidRPr="008443B5">
        <w:rPr>
          <w:rFonts w:asciiTheme="majorHAnsi" w:hAnsiTheme="majorHAnsi" w:cs="Times New Roman"/>
        </w:rPr>
        <w:t xml:space="preserve">Oferujemy wykonanie zamówienia pn. </w:t>
      </w:r>
      <w:r w:rsidR="00437185" w:rsidRPr="00405A05">
        <w:rPr>
          <w:rFonts w:asciiTheme="majorHAnsi" w:hAnsiTheme="majorHAnsi" w:cs="Times New Roman"/>
          <w:color w:val="000000" w:themeColor="text1"/>
        </w:rPr>
        <w:t xml:space="preserve">Zakup </w:t>
      </w:r>
      <w:r w:rsidR="00F5004C" w:rsidRPr="00405A05">
        <w:rPr>
          <w:rFonts w:asciiTheme="majorHAnsi" w:hAnsiTheme="majorHAnsi" w:cs="Times New Roman"/>
          <w:color w:val="000000" w:themeColor="text1"/>
        </w:rPr>
        <w:t xml:space="preserve">i dostawa </w:t>
      </w:r>
      <w:r w:rsidR="00437185" w:rsidRPr="00405A05">
        <w:rPr>
          <w:rFonts w:asciiTheme="majorHAnsi" w:hAnsiTheme="majorHAnsi" w:cs="Times New Roman"/>
          <w:color w:val="000000" w:themeColor="text1"/>
        </w:rPr>
        <w:t>sprzętu oświetleniowego do Sali wystawowej w Żydowskim Instytucie Historycznym</w:t>
      </w:r>
      <w:r w:rsidRPr="00405A05">
        <w:rPr>
          <w:rFonts w:asciiTheme="majorHAnsi" w:hAnsiTheme="majorHAnsi" w:cs="Times New Roman"/>
          <w:color w:val="000000" w:themeColor="text1"/>
        </w:rPr>
        <w:t xml:space="preserve"> </w:t>
      </w:r>
      <w:r w:rsidRPr="008443B5">
        <w:rPr>
          <w:rFonts w:asciiTheme="majorHAnsi" w:hAnsiTheme="majorHAnsi" w:cs="Times New Roman"/>
          <w:b/>
        </w:rPr>
        <w:t>w ramach programu predefiniowanego pn. „Żydowskie Dziedzictwo Kulturowe” dofinansowane ze środków Mechanizmu Finansowego EOG</w:t>
      </w:r>
      <w:r w:rsidR="002D5740" w:rsidRPr="008443B5">
        <w:rPr>
          <w:rFonts w:asciiTheme="majorHAnsi" w:hAnsiTheme="majorHAnsi" w:cs="Times New Roman"/>
          <w:b/>
        </w:rPr>
        <w:t xml:space="preserve"> </w:t>
      </w:r>
      <w:r w:rsidRPr="008443B5">
        <w:rPr>
          <w:rFonts w:asciiTheme="majorHAnsi" w:hAnsiTheme="majorHAnsi" w:cs="Times New Roman"/>
          <w:b/>
        </w:rPr>
        <w:t>na lata 2014 – 2021 (85%) oraz ze środków budżetu Państwa (15%) w ramach projektu „Kultura</w:t>
      </w:r>
      <w:r w:rsidRPr="008443B5">
        <w:rPr>
          <w:rFonts w:asciiTheme="majorHAnsi" w:hAnsiTheme="majorHAnsi" w:cs="Times New Roman"/>
        </w:rPr>
        <w:t>”, zgodnie z opisem przedmiotu zamówienia i na warunkach zawartych w zapytaniu ofertowym za wynagrodzeniem:</w:t>
      </w:r>
      <w:r w:rsidR="001651FA" w:rsidRPr="008443B5">
        <w:rPr>
          <w:rFonts w:asciiTheme="majorHAnsi" w:hAnsiTheme="majorHAnsi" w:cs="Times New Roman"/>
        </w:rPr>
        <w:t xml:space="preserve"> ____________________________________</w:t>
      </w:r>
      <w:r w:rsidRPr="008443B5">
        <w:rPr>
          <w:rFonts w:asciiTheme="majorHAnsi" w:hAnsiTheme="majorHAnsi" w:cs="Times New Roman"/>
        </w:rPr>
        <w:t xml:space="preserve"> zł brutto</w:t>
      </w:r>
      <w:r w:rsidR="00437185" w:rsidRPr="008443B5">
        <w:rPr>
          <w:rFonts w:asciiTheme="majorHAnsi" w:hAnsiTheme="majorHAnsi" w:cs="Times New Roman"/>
        </w:rPr>
        <w:t xml:space="preserve"> (słownie: </w:t>
      </w:r>
      <w:r w:rsidR="001651FA" w:rsidRPr="008443B5">
        <w:rPr>
          <w:rFonts w:asciiTheme="majorHAnsi" w:hAnsiTheme="majorHAnsi" w:cs="Times New Roman"/>
        </w:rPr>
        <w:t>____________________________________________________________00</w:t>
      </w:r>
      <w:r w:rsidRPr="008443B5">
        <w:rPr>
          <w:rFonts w:asciiTheme="majorHAnsi" w:hAnsiTheme="majorHAnsi" w:cs="Times New Roman"/>
        </w:rPr>
        <w:t>/100). Podana kwota obejmuje wszystkie koszty wykonania zamówienia.</w:t>
      </w:r>
    </w:p>
    <w:p w14:paraId="4BEADA78" w14:textId="77777777" w:rsidR="00F97CEB" w:rsidRPr="008443B5" w:rsidRDefault="00F97CEB" w:rsidP="00F97CEB">
      <w:pPr>
        <w:spacing w:before="100" w:beforeAutospacing="1" w:after="100" w:afterAutospacing="1" w:line="259" w:lineRule="auto"/>
        <w:contextualSpacing/>
        <w:jc w:val="both"/>
        <w:rPr>
          <w:rFonts w:asciiTheme="majorHAnsi" w:hAnsiTheme="majorHAnsi" w:cs="Times New Roman"/>
        </w:rPr>
      </w:pPr>
    </w:p>
    <w:p w14:paraId="0BCC16F2" w14:textId="77777777" w:rsidR="00F97CEB" w:rsidRPr="008443B5" w:rsidRDefault="00F97CEB" w:rsidP="00F97CEB">
      <w:pPr>
        <w:spacing w:before="100" w:beforeAutospacing="1" w:after="100" w:afterAutospacing="1" w:line="259" w:lineRule="auto"/>
        <w:contextualSpacing/>
        <w:jc w:val="both"/>
        <w:rPr>
          <w:rFonts w:asciiTheme="majorHAnsi" w:hAnsiTheme="majorHAnsi" w:cs="Times New Roman"/>
        </w:rPr>
      </w:pPr>
      <w:r w:rsidRPr="008443B5">
        <w:rPr>
          <w:rFonts w:asciiTheme="majorHAnsi" w:hAnsiTheme="majorHAnsi" w:cs="Times New Roman"/>
        </w:rPr>
        <w:t>Poszczególna kwota wynika z poszczególnej wyceny: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984"/>
        <w:gridCol w:w="851"/>
        <w:gridCol w:w="1259"/>
      </w:tblGrid>
      <w:tr w:rsidR="00054CC4" w:rsidRPr="008443B5" w14:paraId="6F4211CC" w14:textId="77777777" w:rsidTr="00BE0136">
        <w:tc>
          <w:tcPr>
            <w:tcW w:w="675" w:type="dxa"/>
          </w:tcPr>
          <w:p w14:paraId="2F99043A" w14:textId="77777777" w:rsidR="00054CC4" w:rsidRPr="008443B5" w:rsidRDefault="00054CC4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  <w:r w:rsidRPr="008443B5">
              <w:rPr>
                <w:rFonts w:asciiTheme="majorHAnsi" w:hAnsiTheme="majorHAnsi" w:cs="Times New Roman"/>
                <w:sz w:val="18"/>
                <w:szCs w:val="18"/>
                <w:lang w:val="pl-PL"/>
              </w:rPr>
              <w:t>Lp.</w:t>
            </w:r>
          </w:p>
        </w:tc>
        <w:tc>
          <w:tcPr>
            <w:tcW w:w="3119" w:type="dxa"/>
          </w:tcPr>
          <w:p w14:paraId="1C43F565" w14:textId="77777777" w:rsidR="00054CC4" w:rsidRPr="008443B5" w:rsidRDefault="00054CC4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  <w:r w:rsidRPr="008443B5">
              <w:rPr>
                <w:rFonts w:asciiTheme="majorHAnsi" w:hAnsiTheme="majorHAnsi" w:cs="Times New Roman"/>
                <w:sz w:val="18"/>
                <w:szCs w:val="18"/>
                <w:lang w:val="pl-PL"/>
              </w:rPr>
              <w:t>Nazwa produktu</w:t>
            </w:r>
          </w:p>
        </w:tc>
        <w:tc>
          <w:tcPr>
            <w:tcW w:w="1984" w:type="dxa"/>
          </w:tcPr>
          <w:p w14:paraId="7629F2BD" w14:textId="77777777" w:rsidR="00054CC4" w:rsidRPr="008443B5" w:rsidRDefault="00054CC4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  <w:r w:rsidRPr="008443B5">
              <w:rPr>
                <w:rFonts w:asciiTheme="majorHAnsi" w:hAnsiTheme="majorHAnsi" w:cs="Times New Roman"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851" w:type="dxa"/>
          </w:tcPr>
          <w:p w14:paraId="42522EB4" w14:textId="77777777" w:rsidR="00054CC4" w:rsidRPr="008443B5" w:rsidRDefault="00054CC4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  <w:r w:rsidRPr="008443B5">
              <w:rPr>
                <w:rFonts w:asciiTheme="majorHAnsi" w:hAnsiTheme="majorHAnsi" w:cs="Times New Roman"/>
                <w:sz w:val="18"/>
                <w:szCs w:val="18"/>
                <w:lang w:val="pl-PL"/>
              </w:rPr>
              <w:t>Stawka Vat</w:t>
            </w:r>
          </w:p>
        </w:tc>
        <w:tc>
          <w:tcPr>
            <w:tcW w:w="1259" w:type="dxa"/>
          </w:tcPr>
          <w:p w14:paraId="65D6748C" w14:textId="77777777" w:rsidR="00054CC4" w:rsidRPr="008443B5" w:rsidRDefault="00054CC4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  <w:r w:rsidRPr="008443B5">
              <w:rPr>
                <w:rFonts w:asciiTheme="majorHAnsi" w:hAnsiTheme="majorHAnsi" w:cs="Times New Roman"/>
                <w:sz w:val="18"/>
                <w:szCs w:val="18"/>
                <w:lang w:val="pl-PL"/>
              </w:rPr>
              <w:t>Cena jednostkowa brutto</w:t>
            </w:r>
          </w:p>
        </w:tc>
      </w:tr>
      <w:tr w:rsidR="00054CC4" w:rsidRPr="008443B5" w14:paraId="131D0CD7" w14:textId="77777777" w:rsidTr="00BE0136">
        <w:tc>
          <w:tcPr>
            <w:tcW w:w="675" w:type="dxa"/>
          </w:tcPr>
          <w:p w14:paraId="54B1B160" w14:textId="77777777" w:rsidR="00054CC4" w:rsidRPr="008443B5" w:rsidRDefault="00054CC4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  <w:r w:rsidRPr="008443B5">
              <w:rPr>
                <w:rFonts w:asciiTheme="majorHAnsi" w:hAnsiTheme="majorHAnsi" w:cs="Times New Roman"/>
                <w:sz w:val="18"/>
                <w:szCs w:val="18"/>
                <w:lang w:val="pl-PL"/>
              </w:rPr>
              <w:t>1.</w:t>
            </w:r>
          </w:p>
        </w:tc>
        <w:tc>
          <w:tcPr>
            <w:tcW w:w="3119" w:type="dxa"/>
          </w:tcPr>
          <w:p w14:paraId="3FEE89DD" w14:textId="77777777" w:rsidR="00054CC4" w:rsidRPr="008443B5" w:rsidRDefault="00BE0136" w:rsidP="004B1CE1">
            <w:pPr>
              <w:spacing w:before="100" w:beforeAutospacing="1" w:after="100" w:afterAutospacing="1" w:line="259" w:lineRule="auto"/>
              <w:contextualSpacing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  <w:r w:rsidRPr="008443B5">
              <w:rPr>
                <w:rFonts w:asciiTheme="majorHAnsi" w:hAnsiTheme="majorHAnsi"/>
                <w:sz w:val="18"/>
                <w:szCs w:val="18"/>
                <w:lang w:val="pl-PL"/>
              </w:rPr>
              <w:t>P</w:t>
            </w:r>
            <w:r w:rsidR="001C2455" w:rsidRPr="008443B5">
              <w:rPr>
                <w:rFonts w:asciiTheme="majorHAnsi" w:hAnsiTheme="majorHAnsi"/>
                <w:sz w:val="18"/>
                <w:szCs w:val="18"/>
                <w:lang w:val="pl-PL"/>
              </w:rPr>
              <w:t xml:space="preserve">rojektor </w:t>
            </w:r>
            <w:r w:rsidR="008443B5">
              <w:rPr>
                <w:rFonts w:asciiTheme="majorHAnsi" w:hAnsiTheme="majorHAnsi"/>
                <w:sz w:val="18"/>
                <w:szCs w:val="18"/>
                <w:lang w:val="pl-PL"/>
              </w:rPr>
              <w:t xml:space="preserve">kierunkowy, </w:t>
            </w:r>
            <w:r w:rsidR="001C2455" w:rsidRPr="008443B5">
              <w:rPr>
                <w:rFonts w:asciiTheme="majorHAnsi" w:hAnsiTheme="majorHAnsi"/>
                <w:sz w:val="18"/>
                <w:szCs w:val="18"/>
                <w:lang w:val="pl-PL"/>
              </w:rPr>
              <w:t xml:space="preserve">optyka 27st, </w:t>
            </w:r>
            <w:proofErr w:type="gramStart"/>
            <w:r w:rsidR="001C2455" w:rsidRPr="008443B5">
              <w:rPr>
                <w:rFonts w:asciiTheme="majorHAnsi" w:hAnsiTheme="majorHAnsi"/>
                <w:sz w:val="18"/>
                <w:szCs w:val="18"/>
                <w:lang w:val="pl-PL"/>
              </w:rPr>
              <w:t>ze</w:t>
            </w:r>
            <w:proofErr w:type="gramEnd"/>
            <w:r w:rsidR="001C2455" w:rsidRPr="008443B5">
              <w:rPr>
                <w:rFonts w:asciiTheme="majorHAnsi" w:hAnsiTheme="majorHAnsi"/>
                <w:sz w:val="18"/>
                <w:szCs w:val="18"/>
                <w:lang w:val="pl-PL"/>
              </w:rPr>
              <w:t xml:space="preserve"> sterowaniem bezprzewodowym i z wbudowanym statecznikiem </w:t>
            </w:r>
            <w:proofErr w:type="spellStart"/>
            <w:r w:rsidR="001C2455" w:rsidRPr="008443B5">
              <w:rPr>
                <w:rFonts w:asciiTheme="majorHAnsi" w:hAnsiTheme="majorHAnsi"/>
                <w:sz w:val="18"/>
                <w:szCs w:val="18"/>
                <w:lang w:val="pl-PL"/>
              </w:rPr>
              <w:t>ściemnialnym</w:t>
            </w:r>
            <w:proofErr w:type="spellEnd"/>
            <w:r w:rsidR="001C2455" w:rsidRPr="008443B5">
              <w:rPr>
                <w:rFonts w:asciiTheme="majorHAnsi" w:hAnsiTheme="majorHAnsi"/>
                <w:sz w:val="18"/>
                <w:szCs w:val="18"/>
                <w:lang w:val="pl-PL"/>
              </w:rPr>
              <w:t xml:space="preserve">, kolor biały (ok. 3000 K, moc 21-38W, strumień świetlny 2900-3000 lm, CRI: minimum 80); </w:t>
            </w:r>
          </w:p>
        </w:tc>
        <w:tc>
          <w:tcPr>
            <w:tcW w:w="1984" w:type="dxa"/>
          </w:tcPr>
          <w:p w14:paraId="3D2BC2E5" w14:textId="77777777" w:rsidR="00054CC4" w:rsidRPr="008443B5" w:rsidRDefault="00511F51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  <w:r w:rsidRPr="008443B5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10</w:t>
            </w:r>
          </w:p>
        </w:tc>
        <w:tc>
          <w:tcPr>
            <w:tcW w:w="851" w:type="dxa"/>
          </w:tcPr>
          <w:p w14:paraId="52E09C57" w14:textId="77777777" w:rsidR="00054CC4" w:rsidRPr="008443B5" w:rsidRDefault="00054CC4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</w:p>
        </w:tc>
        <w:tc>
          <w:tcPr>
            <w:tcW w:w="1259" w:type="dxa"/>
          </w:tcPr>
          <w:p w14:paraId="0DDA8495" w14:textId="77777777" w:rsidR="00054CC4" w:rsidRPr="008443B5" w:rsidRDefault="00054CC4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</w:p>
        </w:tc>
      </w:tr>
      <w:tr w:rsidR="00054CC4" w:rsidRPr="008443B5" w14:paraId="66440DC7" w14:textId="77777777" w:rsidTr="00273483">
        <w:trPr>
          <w:trHeight w:val="1594"/>
        </w:trPr>
        <w:tc>
          <w:tcPr>
            <w:tcW w:w="675" w:type="dxa"/>
          </w:tcPr>
          <w:p w14:paraId="5C825D3C" w14:textId="77777777" w:rsidR="00054CC4" w:rsidRPr="008443B5" w:rsidRDefault="00054CC4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  <w:r w:rsidRPr="008443B5">
              <w:rPr>
                <w:rFonts w:asciiTheme="majorHAnsi" w:hAnsiTheme="majorHAnsi" w:cs="Times New Roman"/>
                <w:sz w:val="18"/>
                <w:szCs w:val="18"/>
                <w:lang w:val="pl-PL"/>
              </w:rPr>
              <w:t>2.</w:t>
            </w:r>
          </w:p>
        </w:tc>
        <w:tc>
          <w:tcPr>
            <w:tcW w:w="3119" w:type="dxa"/>
          </w:tcPr>
          <w:p w14:paraId="103FAB6E" w14:textId="77777777" w:rsidR="00054CC4" w:rsidRPr="008443B5" w:rsidRDefault="00BE0136" w:rsidP="004B1CE1">
            <w:pPr>
              <w:spacing w:before="100" w:beforeAutospacing="1" w:after="100" w:afterAutospacing="1" w:line="259" w:lineRule="auto"/>
              <w:contextualSpacing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  <w:r w:rsidRPr="008443B5">
              <w:rPr>
                <w:rFonts w:asciiTheme="majorHAnsi" w:hAnsiTheme="majorHAnsi"/>
                <w:sz w:val="18"/>
                <w:szCs w:val="18"/>
                <w:lang w:val="pl-PL"/>
              </w:rPr>
              <w:t>P</w:t>
            </w:r>
            <w:r w:rsidR="008443B5">
              <w:rPr>
                <w:rFonts w:asciiTheme="majorHAnsi" w:hAnsiTheme="majorHAnsi"/>
                <w:sz w:val="18"/>
                <w:szCs w:val="18"/>
                <w:lang w:val="pl-PL"/>
              </w:rPr>
              <w:t>rojektor</w:t>
            </w:r>
            <w:r w:rsidR="001C2455" w:rsidRPr="008443B5">
              <w:rPr>
                <w:rFonts w:asciiTheme="majorHAnsi" w:hAnsiTheme="majorHAnsi"/>
                <w:sz w:val="18"/>
                <w:szCs w:val="18"/>
                <w:lang w:val="pl-PL"/>
              </w:rPr>
              <w:t xml:space="preserve"> </w:t>
            </w:r>
            <w:r w:rsidR="008443B5">
              <w:rPr>
                <w:rFonts w:asciiTheme="majorHAnsi" w:hAnsiTheme="majorHAnsi"/>
                <w:sz w:val="18"/>
                <w:szCs w:val="18"/>
                <w:lang w:val="pl-PL"/>
              </w:rPr>
              <w:t xml:space="preserve">kierunkowy, </w:t>
            </w:r>
            <w:r w:rsidR="001C2455" w:rsidRPr="008443B5">
              <w:rPr>
                <w:rFonts w:asciiTheme="majorHAnsi" w:hAnsiTheme="majorHAnsi"/>
                <w:sz w:val="18"/>
                <w:szCs w:val="18"/>
                <w:lang w:val="pl-PL"/>
              </w:rPr>
              <w:t xml:space="preserve">optyka 16st – ze sterowaniem bezprzewodowym i z wbudowanym statecznikiem </w:t>
            </w:r>
            <w:proofErr w:type="spellStart"/>
            <w:r w:rsidR="001C2455" w:rsidRPr="008443B5">
              <w:rPr>
                <w:rFonts w:asciiTheme="majorHAnsi" w:hAnsiTheme="majorHAnsi"/>
                <w:sz w:val="18"/>
                <w:szCs w:val="18"/>
                <w:lang w:val="pl-PL"/>
              </w:rPr>
              <w:t>ściemnialnym</w:t>
            </w:r>
            <w:proofErr w:type="spellEnd"/>
            <w:r w:rsidR="001C2455" w:rsidRPr="008443B5">
              <w:rPr>
                <w:rFonts w:asciiTheme="majorHAnsi" w:hAnsiTheme="majorHAnsi"/>
                <w:sz w:val="18"/>
                <w:szCs w:val="18"/>
                <w:lang w:val="pl-PL"/>
              </w:rPr>
              <w:t xml:space="preserve">, kolor biały (ok. 3000 K, moc 21-38W, strumień świetlny 2900-3000 lm, CRI: minimum 80); </w:t>
            </w:r>
          </w:p>
        </w:tc>
        <w:tc>
          <w:tcPr>
            <w:tcW w:w="1984" w:type="dxa"/>
          </w:tcPr>
          <w:p w14:paraId="75A04C43" w14:textId="77777777" w:rsidR="00054CC4" w:rsidRPr="008443B5" w:rsidRDefault="00511F51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  <w:r w:rsidRPr="008443B5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10</w:t>
            </w:r>
          </w:p>
        </w:tc>
        <w:tc>
          <w:tcPr>
            <w:tcW w:w="851" w:type="dxa"/>
          </w:tcPr>
          <w:p w14:paraId="219A941D" w14:textId="77777777" w:rsidR="00054CC4" w:rsidRPr="008443B5" w:rsidRDefault="00054CC4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</w:p>
        </w:tc>
        <w:tc>
          <w:tcPr>
            <w:tcW w:w="1259" w:type="dxa"/>
          </w:tcPr>
          <w:p w14:paraId="4230D40F" w14:textId="77777777" w:rsidR="00054CC4" w:rsidRPr="008443B5" w:rsidRDefault="00054CC4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</w:p>
        </w:tc>
      </w:tr>
      <w:tr w:rsidR="00054CC4" w:rsidRPr="008443B5" w14:paraId="29F0A480" w14:textId="77777777" w:rsidTr="00BE0136">
        <w:tc>
          <w:tcPr>
            <w:tcW w:w="675" w:type="dxa"/>
          </w:tcPr>
          <w:p w14:paraId="5BD16C53" w14:textId="77777777" w:rsidR="00054CC4" w:rsidRPr="008443B5" w:rsidRDefault="00054CC4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  <w:r w:rsidRPr="008443B5">
              <w:rPr>
                <w:rFonts w:asciiTheme="majorHAnsi" w:hAnsiTheme="majorHAnsi" w:cs="Times New Roman"/>
                <w:sz w:val="18"/>
                <w:szCs w:val="18"/>
                <w:lang w:val="pl-PL"/>
              </w:rPr>
              <w:lastRenderedPageBreak/>
              <w:t>3.</w:t>
            </w:r>
          </w:p>
        </w:tc>
        <w:tc>
          <w:tcPr>
            <w:tcW w:w="3119" w:type="dxa"/>
          </w:tcPr>
          <w:p w14:paraId="0C358E9D" w14:textId="77777777" w:rsidR="00054CC4" w:rsidRPr="008443B5" w:rsidRDefault="00BE0136" w:rsidP="004B1CE1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8443B5">
              <w:rPr>
                <w:rFonts w:asciiTheme="majorHAnsi" w:hAnsiTheme="majorHAnsi"/>
                <w:sz w:val="18"/>
                <w:szCs w:val="18"/>
                <w:lang w:val="pl-PL"/>
              </w:rPr>
              <w:t>P</w:t>
            </w:r>
            <w:r w:rsidR="008443B5">
              <w:rPr>
                <w:rFonts w:asciiTheme="majorHAnsi" w:hAnsiTheme="majorHAnsi"/>
                <w:sz w:val="18"/>
                <w:szCs w:val="18"/>
                <w:lang w:val="pl-PL"/>
              </w:rPr>
              <w:t>rojektor</w:t>
            </w:r>
            <w:r w:rsidR="00511F51" w:rsidRPr="008443B5">
              <w:rPr>
                <w:rFonts w:asciiTheme="majorHAnsi" w:hAnsiTheme="majorHAnsi"/>
                <w:sz w:val="18"/>
                <w:szCs w:val="18"/>
                <w:lang w:val="pl-PL"/>
              </w:rPr>
              <w:t xml:space="preserve"> </w:t>
            </w:r>
            <w:r w:rsidR="008443B5">
              <w:rPr>
                <w:rFonts w:asciiTheme="majorHAnsi" w:hAnsiTheme="majorHAnsi"/>
                <w:sz w:val="18"/>
                <w:szCs w:val="18"/>
                <w:lang w:val="pl-PL"/>
              </w:rPr>
              <w:t xml:space="preserve">kierunkowy </w:t>
            </w:r>
            <w:r w:rsidR="00511F51" w:rsidRPr="008443B5">
              <w:rPr>
                <w:rFonts w:asciiTheme="majorHAnsi" w:hAnsiTheme="majorHAnsi"/>
                <w:sz w:val="18"/>
                <w:szCs w:val="18"/>
                <w:lang w:val="pl-PL"/>
              </w:rPr>
              <w:t>z oprawą umożliwiającą kadrowanie obrazu światłem ze sterowaniem bezprzewodowym, kolor biały (ok. 3000 K, 10-21W, strumień świetlny ok. 2000 lm, CRI: minimum 90)</w:t>
            </w:r>
          </w:p>
        </w:tc>
        <w:tc>
          <w:tcPr>
            <w:tcW w:w="1984" w:type="dxa"/>
          </w:tcPr>
          <w:p w14:paraId="7DACC412" w14:textId="77777777" w:rsidR="00054CC4" w:rsidRPr="008443B5" w:rsidRDefault="00511F51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  <w:r w:rsidRPr="008443B5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4</w:t>
            </w:r>
          </w:p>
        </w:tc>
        <w:tc>
          <w:tcPr>
            <w:tcW w:w="851" w:type="dxa"/>
          </w:tcPr>
          <w:p w14:paraId="67EAD8BA" w14:textId="77777777" w:rsidR="00054CC4" w:rsidRPr="008443B5" w:rsidRDefault="00054CC4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</w:p>
        </w:tc>
        <w:tc>
          <w:tcPr>
            <w:tcW w:w="1259" w:type="dxa"/>
          </w:tcPr>
          <w:p w14:paraId="378950E1" w14:textId="77777777" w:rsidR="00054CC4" w:rsidRPr="008443B5" w:rsidRDefault="00054CC4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</w:p>
        </w:tc>
      </w:tr>
      <w:tr w:rsidR="00054CC4" w:rsidRPr="008443B5" w14:paraId="69A855B8" w14:textId="77777777" w:rsidTr="00BE0136">
        <w:tc>
          <w:tcPr>
            <w:tcW w:w="675" w:type="dxa"/>
          </w:tcPr>
          <w:p w14:paraId="0FE39766" w14:textId="77777777" w:rsidR="00054CC4" w:rsidRPr="008443B5" w:rsidRDefault="00054CC4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  <w:r w:rsidRPr="008443B5">
              <w:rPr>
                <w:rFonts w:asciiTheme="majorHAnsi" w:hAnsiTheme="majorHAnsi" w:cs="Times New Roman"/>
                <w:sz w:val="18"/>
                <w:szCs w:val="18"/>
                <w:lang w:val="pl-PL"/>
              </w:rPr>
              <w:t>4.</w:t>
            </w:r>
          </w:p>
        </w:tc>
        <w:tc>
          <w:tcPr>
            <w:tcW w:w="3119" w:type="dxa"/>
          </w:tcPr>
          <w:p w14:paraId="2933CFD1" w14:textId="77777777" w:rsidR="00054CC4" w:rsidRPr="007E6875" w:rsidRDefault="00BE0136" w:rsidP="007E6875">
            <w:pPr>
              <w:rPr>
                <w:rFonts w:asciiTheme="majorHAnsi" w:hAnsiTheme="majorHAnsi"/>
                <w:color w:val="000000"/>
                <w:sz w:val="18"/>
                <w:szCs w:val="18"/>
                <w:bdr w:val="none" w:sz="0" w:space="0" w:color="auto" w:frame="1"/>
                <w:lang w:val="pl-PL"/>
              </w:rPr>
            </w:pPr>
            <w:r w:rsidRPr="008443B5">
              <w:rPr>
                <w:rFonts w:asciiTheme="majorHAnsi" w:hAnsiTheme="majorHAnsi"/>
                <w:color w:val="000000"/>
                <w:sz w:val="18"/>
                <w:szCs w:val="18"/>
                <w:bdr w:val="none" w:sz="0" w:space="0" w:color="auto" w:frame="1"/>
                <w:lang w:val="pl-PL"/>
              </w:rPr>
              <w:t>O</w:t>
            </w:r>
            <w:r w:rsidR="008443B5">
              <w:rPr>
                <w:rFonts w:asciiTheme="majorHAnsi" w:hAnsiTheme="majorHAnsi"/>
                <w:color w:val="000000"/>
                <w:sz w:val="18"/>
                <w:szCs w:val="18"/>
                <w:bdr w:val="none" w:sz="0" w:space="0" w:color="auto" w:frame="1"/>
                <w:lang w:val="pl-PL"/>
              </w:rPr>
              <w:t>prawa</w:t>
            </w:r>
            <w:r w:rsidR="00C970E2" w:rsidRPr="008443B5">
              <w:rPr>
                <w:rFonts w:asciiTheme="majorHAnsi" w:hAnsiTheme="majorHAnsi"/>
                <w:color w:val="000000"/>
                <w:sz w:val="18"/>
                <w:szCs w:val="18"/>
                <w:bdr w:val="none" w:sz="0" w:space="0" w:color="auto" w:frame="1"/>
                <w:lang w:val="pl-PL"/>
              </w:rPr>
              <w:t xml:space="preserve"> ewakuacyjn</w:t>
            </w:r>
            <w:r w:rsidR="008443B5">
              <w:rPr>
                <w:rFonts w:asciiTheme="majorHAnsi" w:hAnsiTheme="majorHAnsi"/>
                <w:color w:val="000000"/>
                <w:sz w:val="18"/>
                <w:szCs w:val="18"/>
                <w:bdr w:val="none" w:sz="0" w:space="0" w:color="auto" w:frame="1"/>
                <w:lang w:val="pl-PL"/>
              </w:rPr>
              <w:t>a</w:t>
            </w:r>
            <w:r w:rsidR="00C970E2" w:rsidRPr="008443B5">
              <w:rPr>
                <w:rFonts w:asciiTheme="majorHAnsi" w:hAnsiTheme="majorHAnsi"/>
                <w:sz w:val="18"/>
                <w:szCs w:val="18"/>
                <w:lang w:val="pl-PL"/>
              </w:rPr>
              <w:t xml:space="preserve"> </w:t>
            </w:r>
            <w:r w:rsidR="008443B5">
              <w:rPr>
                <w:rFonts w:asciiTheme="majorHAnsi" w:hAnsiTheme="majorHAnsi"/>
                <w:color w:val="000000"/>
                <w:sz w:val="18"/>
                <w:szCs w:val="18"/>
                <w:bdr w:val="none" w:sz="0" w:space="0" w:color="auto" w:frame="1"/>
                <w:lang w:val="pl-PL"/>
              </w:rPr>
              <w:t>montowana</w:t>
            </w:r>
            <w:r w:rsidR="00C970E2" w:rsidRPr="008443B5">
              <w:rPr>
                <w:rFonts w:asciiTheme="majorHAnsi" w:hAnsiTheme="majorHAnsi"/>
                <w:color w:val="000000"/>
                <w:sz w:val="18"/>
                <w:szCs w:val="18"/>
                <w:bdr w:val="none" w:sz="0" w:space="0" w:color="auto" w:frame="1"/>
                <w:lang w:val="pl-PL"/>
              </w:rPr>
              <w:t xml:space="preserve"> do szynoprzewodów, LED,</w:t>
            </w:r>
            <w:r w:rsidR="004A4A19" w:rsidRPr="008443B5">
              <w:rPr>
                <w:rFonts w:asciiTheme="majorHAnsi" w:hAnsiTheme="majorHAnsi"/>
                <w:sz w:val="18"/>
                <w:szCs w:val="18"/>
                <w:lang w:val="pl-PL"/>
              </w:rPr>
              <w:t xml:space="preserve"> 3W, ok. 30</w:t>
            </w:r>
            <w:r w:rsidR="00C970E2" w:rsidRPr="008443B5">
              <w:rPr>
                <w:rFonts w:asciiTheme="majorHAnsi" w:hAnsiTheme="majorHAnsi"/>
                <w:sz w:val="18"/>
                <w:szCs w:val="18"/>
                <w:lang w:val="pl-PL"/>
              </w:rPr>
              <w:t>0 lm, czas podtrzymania: 3h, kolor obudowy: biały;</w:t>
            </w:r>
            <w:r w:rsidR="00C970E2" w:rsidRPr="008443B5">
              <w:rPr>
                <w:rFonts w:asciiTheme="majorHAnsi" w:hAnsiTheme="majorHAnsi"/>
                <w:color w:val="000000"/>
                <w:sz w:val="18"/>
                <w:szCs w:val="18"/>
                <w:bdr w:val="none" w:sz="0" w:space="0" w:color="auto" w:frame="1"/>
                <w:lang w:val="pl-PL"/>
              </w:rPr>
              <w:t xml:space="preserve"> </w:t>
            </w:r>
          </w:p>
        </w:tc>
        <w:tc>
          <w:tcPr>
            <w:tcW w:w="1984" w:type="dxa"/>
          </w:tcPr>
          <w:p w14:paraId="43B83B66" w14:textId="77777777" w:rsidR="00054CC4" w:rsidRPr="008443B5" w:rsidRDefault="00054CC4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  <w:r w:rsidRPr="008443B5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4</w:t>
            </w:r>
          </w:p>
        </w:tc>
        <w:tc>
          <w:tcPr>
            <w:tcW w:w="851" w:type="dxa"/>
          </w:tcPr>
          <w:p w14:paraId="0DCB93EC" w14:textId="77777777" w:rsidR="00054CC4" w:rsidRPr="008443B5" w:rsidRDefault="00054CC4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</w:p>
        </w:tc>
        <w:tc>
          <w:tcPr>
            <w:tcW w:w="1259" w:type="dxa"/>
          </w:tcPr>
          <w:p w14:paraId="55F66C5F" w14:textId="77777777" w:rsidR="00054CC4" w:rsidRPr="008443B5" w:rsidRDefault="00054CC4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</w:p>
        </w:tc>
      </w:tr>
      <w:tr w:rsidR="00054CC4" w:rsidRPr="008443B5" w14:paraId="6A2C9A63" w14:textId="77777777" w:rsidTr="004B1CE1">
        <w:trPr>
          <w:trHeight w:val="1162"/>
        </w:trPr>
        <w:tc>
          <w:tcPr>
            <w:tcW w:w="675" w:type="dxa"/>
          </w:tcPr>
          <w:p w14:paraId="79ED728B" w14:textId="77777777" w:rsidR="00054CC4" w:rsidRPr="008443B5" w:rsidRDefault="00054CC4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  <w:r w:rsidRPr="008443B5">
              <w:rPr>
                <w:rFonts w:asciiTheme="majorHAnsi" w:hAnsiTheme="majorHAnsi" w:cs="Times New Roman"/>
                <w:sz w:val="18"/>
                <w:szCs w:val="18"/>
                <w:lang w:val="pl-PL"/>
              </w:rPr>
              <w:t>5.</w:t>
            </w:r>
          </w:p>
        </w:tc>
        <w:tc>
          <w:tcPr>
            <w:tcW w:w="3119" w:type="dxa"/>
          </w:tcPr>
          <w:p w14:paraId="2550449F" w14:textId="77777777" w:rsidR="00054CC4" w:rsidRPr="008443B5" w:rsidRDefault="00BE0136" w:rsidP="008443B5">
            <w:pPr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  <w:r w:rsidRPr="008443B5">
              <w:rPr>
                <w:rFonts w:asciiTheme="majorHAnsi" w:hAnsiTheme="majorHAnsi"/>
                <w:color w:val="000000"/>
                <w:sz w:val="18"/>
                <w:szCs w:val="18"/>
                <w:bdr w:val="none" w:sz="0" w:space="0" w:color="auto" w:frame="1"/>
                <w:lang w:val="pl-PL"/>
              </w:rPr>
              <w:t>O</w:t>
            </w:r>
            <w:r w:rsidR="008443B5">
              <w:rPr>
                <w:rFonts w:asciiTheme="majorHAnsi" w:hAnsiTheme="majorHAnsi"/>
                <w:color w:val="000000"/>
                <w:sz w:val="18"/>
                <w:szCs w:val="18"/>
                <w:bdr w:val="none" w:sz="0" w:space="0" w:color="auto" w:frame="1"/>
                <w:lang w:val="pl-PL"/>
              </w:rPr>
              <w:t>prawa awaryjna natynkowa</w:t>
            </w:r>
            <w:r w:rsidR="00191C81" w:rsidRPr="008443B5">
              <w:rPr>
                <w:rFonts w:asciiTheme="majorHAnsi" w:hAnsiTheme="majorHAnsi"/>
                <w:color w:val="000000"/>
                <w:sz w:val="18"/>
                <w:szCs w:val="18"/>
                <w:bdr w:val="none" w:sz="0" w:space="0" w:color="auto" w:frame="1"/>
                <w:lang w:val="pl-PL"/>
              </w:rPr>
              <w:t xml:space="preserve"> </w:t>
            </w:r>
            <w:r w:rsidR="00C970E2" w:rsidRPr="008443B5">
              <w:rPr>
                <w:rFonts w:asciiTheme="majorHAnsi" w:hAnsiTheme="majorHAnsi"/>
                <w:color w:val="000000"/>
                <w:sz w:val="18"/>
                <w:szCs w:val="18"/>
                <w:bdr w:val="none" w:sz="0" w:space="0" w:color="auto" w:frame="1"/>
                <w:lang w:val="pl-PL"/>
              </w:rPr>
              <w:t xml:space="preserve">LED, </w:t>
            </w:r>
            <w:r w:rsidR="00C970E2" w:rsidRPr="008443B5">
              <w:rPr>
                <w:rFonts w:asciiTheme="majorHAnsi" w:hAnsiTheme="majorHAnsi"/>
                <w:sz w:val="18"/>
                <w:szCs w:val="18"/>
                <w:lang w:val="pl-PL"/>
              </w:rPr>
              <w:t>1-2W, czas podtrzymania: 3h, odległość rozpoznania: minimum 20 m, kolor obudowy: biały</w:t>
            </w:r>
            <w:r w:rsidR="00C970E2" w:rsidRPr="008443B5">
              <w:rPr>
                <w:rFonts w:asciiTheme="majorHAnsi" w:hAnsiTheme="majorHAnsi"/>
                <w:color w:val="000000"/>
                <w:sz w:val="18"/>
                <w:szCs w:val="18"/>
                <w:bdr w:val="none" w:sz="0" w:space="0" w:color="auto" w:frame="1"/>
                <w:lang w:val="pl-PL"/>
              </w:rPr>
              <w:t>.</w:t>
            </w:r>
            <w:r w:rsidR="002D5740" w:rsidRPr="008443B5">
              <w:rPr>
                <w:rFonts w:asciiTheme="majorHAnsi" w:hAnsiTheme="majorHAnsi"/>
                <w:sz w:val="18"/>
                <w:szCs w:val="18"/>
                <w:lang w:val="pl-PL"/>
              </w:rPr>
              <w:t xml:space="preserve"> lub równoważne o </w:t>
            </w:r>
            <w:proofErr w:type="gramStart"/>
            <w:r w:rsidR="002D5740" w:rsidRPr="008443B5">
              <w:rPr>
                <w:rFonts w:asciiTheme="majorHAnsi" w:hAnsiTheme="majorHAnsi"/>
                <w:sz w:val="18"/>
                <w:szCs w:val="18"/>
                <w:lang w:val="pl-PL"/>
              </w:rPr>
              <w:t>nie gorszych</w:t>
            </w:r>
            <w:proofErr w:type="gramEnd"/>
            <w:r w:rsidR="002D5740" w:rsidRPr="008443B5">
              <w:rPr>
                <w:rFonts w:asciiTheme="majorHAnsi" w:hAnsiTheme="majorHAnsi"/>
                <w:sz w:val="18"/>
                <w:szCs w:val="18"/>
                <w:lang w:val="pl-PL"/>
              </w:rPr>
              <w:t xml:space="preserve"> parametrach</w:t>
            </w:r>
          </w:p>
        </w:tc>
        <w:tc>
          <w:tcPr>
            <w:tcW w:w="1984" w:type="dxa"/>
          </w:tcPr>
          <w:p w14:paraId="136540A3" w14:textId="77777777" w:rsidR="00054CC4" w:rsidRPr="008443B5" w:rsidRDefault="00054CC4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  <w:r w:rsidRPr="008443B5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2</w:t>
            </w:r>
          </w:p>
        </w:tc>
        <w:tc>
          <w:tcPr>
            <w:tcW w:w="851" w:type="dxa"/>
          </w:tcPr>
          <w:p w14:paraId="2E6D5B86" w14:textId="77777777" w:rsidR="00054CC4" w:rsidRPr="008443B5" w:rsidRDefault="00054CC4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</w:p>
        </w:tc>
        <w:tc>
          <w:tcPr>
            <w:tcW w:w="1259" w:type="dxa"/>
          </w:tcPr>
          <w:p w14:paraId="345CE0E6" w14:textId="77777777" w:rsidR="00054CC4" w:rsidRPr="008443B5" w:rsidRDefault="00054CC4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</w:p>
        </w:tc>
      </w:tr>
      <w:tr w:rsidR="004B1CE1" w:rsidRPr="008443B5" w14:paraId="360C864D" w14:textId="77777777" w:rsidTr="001C0D29">
        <w:trPr>
          <w:trHeight w:val="515"/>
        </w:trPr>
        <w:tc>
          <w:tcPr>
            <w:tcW w:w="675" w:type="dxa"/>
            <w:vMerge w:val="restart"/>
          </w:tcPr>
          <w:p w14:paraId="4C2BC911" w14:textId="77777777" w:rsidR="004B1CE1" w:rsidRPr="008443B5" w:rsidRDefault="004B1CE1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  <w:r w:rsidRPr="008443B5">
              <w:rPr>
                <w:rFonts w:asciiTheme="majorHAnsi" w:hAnsiTheme="majorHAnsi" w:cs="Times New Roman"/>
                <w:sz w:val="18"/>
                <w:szCs w:val="18"/>
                <w:lang w:val="pl-PL"/>
              </w:rPr>
              <w:t>6.</w:t>
            </w:r>
          </w:p>
        </w:tc>
        <w:tc>
          <w:tcPr>
            <w:tcW w:w="3119" w:type="dxa"/>
            <w:vMerge w:val="restart"/>
          </w:tcPr>
          <w:p w14:paraId="46CD69BE" w14:textId="14B64DD0" w:rsidR="004B1CE1" w:rsidRPr="008443B5" w:rsidRDefault="004B1CE1" w:rsidP="000C36B5">
            <w:pPr>
              <w:rPr>
                <w:rFonts w:asciiTheme="majorHAnsi" w:hAnsiTheme="majorHAnsi"/>
                <w:color w:val="000000"/>
                <w:sz w:val="18"/>
                <w:szCs w:val="18"/>
                <w:bdr w:val="none" w:sz="0" w:space="0" w:color="auto" w:frame="1"/>
                <w:lang w:val="pl-PL"/>
              </w:rPr>
            </w:pPr>
            <w:r w:rsidRPr="008443B5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 xml:space="preserve">Szynoprzewody trójfazowe, natynkowe, </w:t>
            </w:r>
            <w:r w:rsidRPr="001C0D29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pl-PL"/>
              </w:rPr>
              <w:t xml:space="preserve">aluminiowe, kolor biały, profil o przekroju: </w:t>
            </w:r>
            <w:r w:rsidRPr="001C0D29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  <w:shd w:val="clear" w:color="auto" w:fill="FFFFFF"/>
                <w:lang w:val="pl-PL"/>
              </w:rPr>
              <w:t>31,5 x 32,5 cm</w:t>
            </w:r>
            <w:r w:rsidRPr="001C0D29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pl-PL"/>
              </w:rPr>
              <w:t xml:space="preserve">  </w:t>
            </w:r>
          </w:p>
        </w:tc>
        <w:tc>
          <w:tcPr>
            <w:tcW w:w="1984" w:type="dxa"/>
          </w:tcPr>
          <w:p w14:paraId="2E6E7EE0" w14:textId="49E00BA2" w:rsidR="004B1CE1" w:rsidRPr="001C0D29" w:rsidRDefault="004B1CE1" w:rsidP="001C0D29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</w:pPr>
            <w:r w:rsidRPr="001C0D29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  <w:shd w:val="clear" w:color="auto" w:fill="FFFFFF"/>
                <w:lang w:val="pl-PL"/>
              </w:rPr>
              <w:t>15 – o dług. 300 cm</w:t>
            </w:r>
          </w:p>
        </w:tc>
        <w:tc>
          <w:tcPr>
            <w:tcW w:w="851" w:type="dxa"/>
          </w:tcPr>
          <w:p w14:paraId="60061F3B" w14:textId="77777777" w:rsidR="004B1CE1" w:rsidRPr="008443B5" w:rsidRDefault="004B1CE1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</w:p>
        </w:tc>
        <w:tc>
          <w:tcPr>
            <w:tcW w:w="1259" w:type="dxa"/>
          </w:tcPr>
          <w:p w14:paraId="65E8FBB0" w14:textId="77777777" w:rsidR="004B1CE1" w:rsidRPr="008443B5" w:rsidRDefault="004B1CE1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</w:p>
        </w:tc>
      </w:tr>
      <w:tr w:rsidR="004B1CE1" w:rsidRPr="008443B5" w14:paraId="65EA526E" w14:textId="77777777" w:rsidTr="004B1CE1">
        <w:trPr>
          <w:trHeight w:val="366"/>
        </w:trPr>
        <w:tc>
          <w:tcPr>
            <w:tcW w:w="675" w:type="dxa"/>
            <w:vMerge/>
          </w:tcPr>
          <w:p w14:paraId="1988F903" w14:textId="77777777" w:rsidR="004B1CE1" w:rsidRPr="008443B5" w:rsidRDefault="004B1CE1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36C5B50B" w14:textId="77777777" w:rsidR="004B1CE1" w:rsidRPr="008443B5" w:rsidRDefault="004B1CE1" w:rsidP="000C36B5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689618D" w14:textId="30D3D6B1" w:rsidR="004B1CE1" w:rsidRPr="001C0D29" w:rsidRDefault="004B1CE1" w:rsidP="001C0D29">
            <w:pPr>
              <w:jc w:val="both"/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  <w:shd w:val="clear" w:color="auto" w:fill="FFFFFF"/>
                <w:lang w:val="pl-PL"/>
              </w:rPr>
            </w:pPr>
            <w:r w:rsidRPr="001C0D29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  <w:shd w:val="clear" w:color="auto" w:fill="FFFFFF"/>
                <w:lang w:val="pl-PL"/>
              </w:rPr>
              <w:t xml:space="preserve">16 – o dług.400 cm </w:t>
            </w:r>
          </w:p>
        </w:tc>
        <w:tc>
          <w:tcPr>
            <w:tcW w:w="851" w:type="dxa"/>
          </w:tcPr>
          <w:p w14:paraId="2F701260" w14:textId="77777777" w:rsidR="004B1CE1" w:rsidRPr="008443B5" w:rsidRDefault="004B1CE1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14:paraId="797DB088" w14:textId="77777777" w:rsidR="004B1CE1" w:rsidRPr="008443B5" w:rsidRDefault="004B1CE1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B1CE1" w:rsidRPr="008443B5" w14:paraId="12C087FF" w14:textId="77777777" w:rsidTr="00BE0136">
        <w:trPr>
          <w:trHeight w:val="322"/>
        </w:trPr>
        <w:tc>
          <w:tcPr>
            <w:tcW w:w="675" w:type="dxa"/>
            <w:vMerge w:val="restart"/>
          </w:tcPr>
          <w:p w14:paraId="69693E12" w14:textId="77777777" w:rsidR="004B1CE1" w:rsidRPr="008443B5" w:rsidRDefault="004B1CE1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  <w:r w:rsidRPr="008443B5">
              <w:rPr>
                <w:rFonts w:asciiTheme="majorHAnsi" w:hAnsiTheme="majorHAnsi" w:cs="Times New Roman"/>
                <w:sz w:val="18"/>
                <w:szCs w:val="18"/>
                <w:lang w:val="pl-PL"/>
              </w:rPr>
              <w:t>7.</w:t>
            </w:r>
          </w:p>
        </w:tc>
        <w:tc>
          <w:tcPr>
            <w:tcW w:w="3119" w:type="dxa"/>
            <w:vMerge w:val="restart"/>
          </w:tcPr>
          <w:p w14:paraId="057F18E7" w14:textId="77777777" w:rsidR="004B1CE1" w:rsidRPr="008443B5" w:rsidRDefault="004B1CE1" w:rsidP="00AF361A">
            <w:pPr>
              <w:spacing w:before="100" w:beforeAutospacing="1" w:after="100" w:afterAutospacing="1" w:line="259" w:lineRule="auto"/>
              <w:contextualSpacing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8443B5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 xml:space="preserve">Łączniki przewodzące krzyżowe i kątowe, dostosowane do ww. szynoprzewodów i analogicznych wymiarach, kolor biały </w:t>
            </w:r>
          </w:p>
        </w:tc>
        <w:tc>
          <w:tcPr>
            <w:tcW w:w="1984" w:type="dxa"/>
          </w:tcPr>
          <w:p w14:paraId="77EAF9A8" w14:textId="77777777" w:rsidR="004B1CE1" w:rsidRPr="004B1CE1" w:rsidRDefault="004B1CE1" w:rsidP="004B1CE1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8443B5">
              <w:rPr>
                <w:rFonts w:asciiTheme="majorHAnsi" w:hAnsiTheme="majorHAnsi"/>
                <w:sz w:val="18"/>
                <w:szCs w:val="18"/>
                <w:lang w:val="pl-PL"/>
              </w:rPr>
              <w:t>6 – krzyżowych</w:t>
            </w:r>
          </w:p>
        </w:tc>
        <w:tc>
          <w:tcPr>
            <w:tcW w:w="851" w:type="dxa"/>
          </w:tcPr>
          <w:p w14:paraId="0C789486" w14:textId="77777777" w:rsidR="004B1CE1" w:rsidRPr="008443B5" w:rsidRDefault="004B1CE1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</w:p>
        </w:tc>
        <w:tc>
          <w:tcPr>
            <w:tcW w:w="1259" w:type="dxa"/>
          </w:tcPr>
          <w:p w14:paraId="08E6A124" w14:textId="77777777" w:rsidR="004B1CE1" w:rsidRPr="008443B5" w:rsidRDefault="004B1CE1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</w:p>
        </w:tc>
      </w:tr>
      <w:tr w:rsidR="004B1CE1" w:rsidRPr="008443B5" w14:paraId="4F3F2728" w14:textId="77777777" w:rsidTr="00BE0136">
        <w:trPr>
          <w:trHeight w:val="322"/>
        </w:trPr>
        <w:tc>
          <w:tcPr>
            <w:tcW w:w="675" w:type="dxa"/>
            <w:vMerge/>
          </w:tcPr>
          <w:p w14:paraId="7F2DF1AA" w14:textId="77777777" w:rsidR="004B1CE1" w:rsidRPr="008443B5" w:rsidRDefault="004B1CE1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209CF129" w14:textId="77777777" w:rsidR="004B1CE1" w:rsidRPr="008443B5" w:rsidRDefault="004B1CE1" w:rsidP="00AF361A">
            <w:pPr>
              <w:spacing w:before="100" w:beforeAutospacing="1" w:after="100" w:afterAutospacing="1" w:line="259" w:lineRule="auto"/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FDC62AC" w14:textId="77777777" w:rsidR="004B1CE1" w:rsidRPr="004B1CE1" w:rsidRDefault="004B1CE1" w:rsidP="000C36B5">
            <w:pPr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8443B5">
              <w:rPr>
                <w:rFonts w:asciiTheme="majorHAnsi" w:hAnsiTheme="majorHAnsi"/>
                <w:sz w:val="18"/>
                <w:szCs w:val="18"/>
                <w:lang w:val="pl-PL"/>
              </w:rPr>
              <w:t>10 - kątowych T</w:t>
            </w:r>
          </w:p>
        </w:tc>
        <w:tc>
          <w:tcPr>
            <w:tcW w:w="851" w:type="dxa"/>
          </w:tcPr>
          <w:p w14:paraId="04C243D8" w14:textId="77777777" w:rsidR="004B1CE1" w:rsidRPr="008443B5" w:rsidRDefault="004B1CE1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14:paraId="2BB16367" w14:textId="77777777" w:rsidR="004B1CE1" w:rsidRPr="008443B5" w:rsidRDefault="004B1CE1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B1CE1" w:rsidRPr="008443B5" w14:paraId="37587B06" w14:textId="77777777" w:rsidTr="00BE0136">
        <w:trPr>
          <w:trHeight w:val="322"/>
        </w:trPr>
        <w:tc>
          <w:tcPr>
            <w:tcW w:w="675" w:type="dxa"/>
            <w:vMerge/>
          </w:tcPr>
          <w:p w14:paraId="44CE00F9" w14:textId="77777777" w:rsidR="004B1CE1" w:rsidRPr="008443B5" w:rsidRDefault="004B1CE1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2E082953" w14:textId="77777777" w:rsidR="004B1CE1" w:rsidRPr="008443B5" w:rsidRDefault="004B1CE1" w:rsidP="00AF361A">
            <w:pPr>
              <w:spacing w:before="100" w:beforeAutospacing="1" w:after="100" w:afterAutospacing="1" w:line="259" w:lineRule="auto"/>
              <w:contextualSpacing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A2618F7" w14:textId="77777777" w:rsidR="004B1CE1" w:rsidRPr="008443B5" w:rsidRDefault="004B1CE1" w:rsidP="000C36B5">
            <w:pPr>
              <w:rPr>
                <w:rFonts w:asciiTheme="majorHAnsi" w:hAnsiTheme="majorHAnsi"/>
                <w:sz w:val="18"/>
                <w:szCs w:val="18"/>
              </w:rPr>
            </w:pPr>
            <w:r w:rsidRPr="008443B5">
              <w:rPr>
                <w:rFonts w:asciiTheme="majorHAnsi" w:hAnsiTheme="majorHAnsi"/>
                <w:sz w:val="18"/>
                <w:szCs w:val="18"/>
                <w:lang w:val="pl-PL"/>
              </w:rPr>
              <w:t>4 - kątowe 90 st.</w:t>
            </w:r>
          </w:p>
        </w:tc>
        <w:tc>
          <w:tcPr>
            <w:tcW w:w="851" w:type="dxa"/>
          </w:tcPr>
          <w:p w14:paraId="72987DF7" w14:textId="77777777" w:rsidR="004B1CE1" w:rsidRPr="008443B5" w:rsidRDefault="004B1CE1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14:paraId="5F255C72" w14:textId="77777777" w:rsidR="004B1CE1" w:rsidRPr="008443B5" w:rsidRDefault="004B1CE1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54CC4" w:rsidRPr="008443B5" w14:paraId="6CBC033B" w14:textId="77777777" w:rsidTr="00F36E6D">
        <w:trPr>
          <w:trHeight w:val="779"/>
        </w:trPr>
        <w:tc>
          <w:tcPr>
            <w:tcW w:w="675" w:type="dxa"/>
          </w:tcPr>
          <w:p w14:paraId="58746773" w14:textId="77777777" w:rsidR="00054CC4" w:rsidRPr="008443B5" w:rsidRDefault="00264807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  <w:r w:rsidRPr="008443B5">
              <w:rPr>
                <w:rFonts w:asciiTheme="majorHAnsi" w:hAnsiTheme="majorHAnsi" w:cs="Times New Roman"/>
                <w:sz w:val="18"/>
                <w:szCs w:val="18"/>
                <w:lang w:val="pl-PL"/>
              </w:rPr>
              <w:t>8.</w:t>
            </w:r>
          </w:p>
        </w:tc>
        <w:tc>
          <w:tcPr>
            <w:tcW w:w="3119" w:type="dxa"/>
          </w:tcPr>
          <w:p w14:paraId="04B1918E" w14:textId="6774B657" w:rsidR="00054CC4" w:rsidRPr="00F61D3E" w:rsidRDefault="008443B5" w:rsidP="00F61D3E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F61D3E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Zawieszenie</w:t>
            </w:r>
            <w:r w:rsidR="00264807" w:rsidRPr="00F61D3E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 xml:space="preserve"> mechaniczne</w:t>
            </w:r>
            <w:r w:rsidR="000C36B5" w:rsidRPr="00F61D3E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,</w:t>
            </w:r>
            <w:r w:rsidRPr="00F61D3E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 xml:space="preserve"> </w:t>
            </w:r>
            <w:r w:rsidR="00F61D3E" w:rsidRPr="00F61D3E">
              <w:rPr>
                <w:rFonts w:asciiTheme="majorHAnsi" w:hAnsiTheme="majorHAnsi"/>
                <w:sz w:val="18"/>
                <w:szCs w:val="18"/>
                <w:lang w:val="pl-PL"/>
              </w:rPr>
              <w:t>linka</w:t>
            </w:r>
            <w:r w:rsidRPr="00F61D3E">
              <w:rPr>
                <w:rFonts w:asciiTheme="majorHAnsi" w:hAnsiTheme="majorHAnsi"/>
                <w:sz w:val="18"/>
                <w:szCs w:val="18"/>
                <w:lang w:val="pl-PL"/>
              </w:rPr>
              <w:t xml:space="preserve"> stalowej z kulką o dług. ok. </w:t>
            </w:r>
            <w:r w:rsidR="00377F88">
              <w:rPr>
                <w:rFonts w:asciiTheme="majorHAnsi" w:hAnsiTheme="majorHAnsi"/>
                <w:sz w:val="18"/>
                <w:szCs w:val="18"/>
                <w:lang w:val="pl-PL"/>
              </w:rPr>
              <w:t>15</w:t>
            </w:r>
            <w:r w:rsidRPr="00F61D3E">
              <w:rPr>
                <w:rFonts w:asciiTheme="majorHAnsi" w:hAnsiTheme="majorHAnsi"/>
                <w:sz w:val="18"/>
                <w:szCs w:val="18"/>
                <w:lang w:val="pl-PL"/>
              </w:rPr>
              <w:t xml:space="preserve">0 cm, </w:t>
            </w:r>
            <w:proofErr w:type="spellStart"/>
            <w:r w:rsidRPr="00F61D3E">
              <w:rPr>
                <w:rFonts w:asciiTheme="majorHAnsi" w:hAnsiTheme="majorHAnsi"/>
                <w:sz w:val="18"/>
                <w:szCs w:val="18"/>
                <w:lang w:val="pl-PL"/>
              </w:rPr>
              <w:t>śred</w:t>
            </w:r>
            <w:proofErr w:type="spellEnd"/>
            <w:r w:rsidRPr="00F61D3E">
              <w:rPr>
                <w:rFonts w:asciiTheme="majorHAnsi" w:hAnsiTheme="majorHAnsi"/>
                <w:sz w:val="18"/>
                <w:szCs w:val="18"/>
                <w:lang w:val="pl-PL"/>
              </w:rPr>
              <w:t xml:space="preserve">. 1,2-1,5 mm, udźwig do 10 kg; </w:t>
            </w:r>
            <w:r w:rsidR="00F61D3E" w:rsidRPr="00F61D3E">
              <w:rPr>
                <w:rFonts w:asciiTheme="majorHAnsi" w:hAnsiTheme="majorHAnsi"/>
                <w:sz w:val="18"/>
                <w:szCs w:val="18"/>
                <w:lang w:val="pl-PL"/>
              </w:rPr>
              <w:t>oraz blokada</w:t>
            </w:r>
            <w:r w:rsidRPr="00F61D3E">
              <w:rPr>
                <w:rFonts w:asciiTheme="majorHAnsi" w:hAnsiTheme="majorHAnsi"/>
                <w:sz w:val="18"/>
                <w:szCs w:val="18"/>
                <w:lang w:val="pl-PL"/>
              </w:rPr>
              <w:t xml:space="preserve"> z regulacją długości linki, na śrubę mocującą M4.</w:t>
            </w:r>
          </w:p>
        </w:tc>
        <w:tc>
          <w:tcPr>
            <w:tcW w:w="1984" w:type="dxa"/>
          </w:tcPr>
          <w:p w14:paraId="2B29A1D8" w14:textId="77777777" w:rsidR="00054CC4" w:rsidRPr="008443B5" w:rsidRDefault="000C36B5" w:rsidP="00E918C9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  <w:r w:rsidRPr="008443B5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62</w:t>
            </w:r>
          </w:p>
        </w:tc>
        <w:tc>
          <w:tcPr>
            <w:tcW w:w="851" w:type="dxa"/>
          </w:tcPr>
          <w:p w14:paraId="7732AA37" w14:textId="77777777" w:rsidR="00054CC4" w:rsidRPr="008443B5" w:rsidRDefault="00054CC4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</w:p>
        </w:tc>
        <w:tc>
          <w:tcPr>
            <w:tcW w:w="1259" w:type="dxa"/>
          </w:tcPr>
          <w:p w14:paraId="6DB8FC82" w14:textId="77777777" w:rsidR="00054CC4" w:rsidRPr="008443B5" w:rsidRDefault="00054CC4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</w:p>
        </w:tc>
      </w:tr>
      <w:tr w:rsidR="00264807" w:rsidRPr="008443B5" w14:paraId="76DC339C" w14:textId="77777777" w:rsidTr="00BE0136">
        <w:trPr>
          <w:trHeight w:val="458"/>
        </w:trPr>
        <w:tc>
          <w:tcPr>
            <w:tcW w:w="675" w:type="dxa"/>
          </w:tcPr>
          <w:p w14:paraId="03D4DFF4" w14:textId="77777777" w:rsidR="00264807" w:rsidRPr="008443B5" w:rsidRDefault="00E918C9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  <w:r w:rsidRPr="008443B5">
              <w:rPr>
                <w:rFonts w:asciiTheme="majorHAnsi" w:hAnsiTheme="majorHAnsi" w:cs="Times New Roman"/>
                <w:sz w:val="18"/>
                <w:szCs w:val="18"/>
                <w:lang w:val="pl-PL"/>
              </w:rPr>
              <w:t>9.</w:t>
            </w:r>
          </w:p>
        </w:tc>
        <w:tc>
          <w:tcPr>
            <w:tcW w:w="3119" w:type="dxa"/>
          </w:tcPr>
          <w:p w14:paraId="18A04E50" w14:textId="77777777" w:rsidR="00264807" w:rsidRPr="00F61D3E" w:rsidRDefault="000776F4" w:rsidP="008443B5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F61D3E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Uchwyt</w:t>
            </w:r>
            <w:r w:rsidR="00F61D3E" w:rsidRPr="00F61D3E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 xml:space="preserve"> sufitowy</w:t>
            </w:r>
            <w:r w:rsidRPr="00F61D3E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 xml:space="preserve">, </w:t>
            </w:r>
            <w:r w:rsidR="008443B5" w:rsidRPr="00F61D3E">
              <w:rPr>
                <w:rFonts w:asciiTheme="majorHAnsi" w:hAnsiTheme="majorHAnsi"/>
                <w:sz w:val="18"/>
                <w:szCs w:val="18"/>
                <w:lang w:val="pl-PL"/>
              </w:rPr>
              <w:t>z blokadą na linkę z kulką, na śrubę mocującą M6</w:t>
            </w:r>
          </w:p>
        </w:tc>
        <w:tc>
          <w:tcPr>
            <w:tcW w:w="1984" w:type="dxa"/>
          </w:tcPr>
          <w:p w14:paraId="58E90F27" w14:textId="77777777" w:rsidR="00264807" w:rsidRPr="008443B5" w:rsidRDefault="000C36B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8443B5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62</w:t>
            </w:r>
          </w:p>
        </w:tc>
        <w:tc>
          <w:tcPr>
            <w:tcW w:w="851" w:type="dxa"/>
          </w:tcPr>
          <w:p w14:paraId="7FF73EEE" w14:textId="77777777" w:rsidR="00264807" w:rsidRPr="008443B5" w:rsidRDefault="00264807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</w:p>
        </w:tc>
        <w:tc>
          <w:tcPr>
            <w:tcW w:w="1259" w:type="dxa"/>
          </w:tcPr>
          <w:p w14:paraId="4B3622A7" w14:textId="77777777" w:rsidR="00264807" w:rsidRPr="008443B5" w:rsidRDefault="00264807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</w:p>
        </w:tc>
      </w:tr>
      <w:tr w:rsidR="00264807" w:rsidRPr="008443B5" w14:paraId="09814FAD" w14:textId="77777777" w:rsidTr="00BE0136">
        <w:trPr>
          <w:trHeight w:val="542"/>
        </w:trPr>
        <w:tc>
          <w:tcPr>
            <w:tcW w:w="675" w:type="dxa"/>
          </w:tcPr>
          <w:p w14:paraId="78B4EACB" w14:textId="77777777" w:rsidR="00264807" w:rsidRPr="008443B5" w:rsidRDefault="00E83E6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  <w:r w:rsidRPr="008443B5">
              <w:rPr>
                <w:rFonts w:asciiTheme="majorHAnsi" w:hAnsiTheme="majorHAnsi" w:cs="Times New Roman"/>
                <w:sz w:val="18"/>
                <w:szCs w:val="18"/>
                <w:lang w:val="pl-PL"/>
              </w:rPr>
              <w:t>10.</w:t>
            </w:r>
          </w:p>
        </w:tc>
        <w:tc>
          <w:tcPr>
            <w:tcW w:w="3119" w:type="dxa"/>
          </w:tcPr>
          <w:p w14:paraId="4FA06927" w14:textId="77777777" w:rsidR="00264807" w:rsidRPr="008443B5" w:rsidRDefault="00E83E65" w:rsidP="000C36B5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8443B5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 xml:space="preserve">Zawieszenie elektryczne, dług.: </w:t>
            </w:r>
            <w:r w:rsidR="000C36B5" w:rsidRPr="008443B5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min.</w:t>
            </w:r>
            <w:r w:rsidRPr="008443B5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 xml:space="preserve"> </w:t>
            </w:r>
            <w:r w:rsidR="00F36E6D" w:rsidRPr="008443B5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2</w:t>
            </w:r>
            <w:r w:rsidR="00674012" w:rsidRPr="008443B5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00</w:t>
            </w:r>
            <w:r w:rsidRPr="008443B5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 xml:space="preserve"> </w:t>
            </w:r>
            <w:r w:rsidR="00674012" w:rsidRPr="008443B5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c</w:t>
            </w:r>
            <w:r w:rsidRPr="008443B5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m, z podsufitką, kolor biały</w:t>
            </w:r>
          </w:p>
        </w:tc>
        <w:tc>
          <w:tcPr>
            <w:tcW w:w="1984" w:type="dxa"/>
          </w:tcPr>
          <w:p w14:paraId="57EEDD4D" w14:textId="77777777" w:rsidR="00264807" w:rsidRPr="008443B5" w:rsidRDefault="00E83E6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8443B5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2</w:t>
            </w:r>
          </w:p>
        </w:tc>
        <w:tc>
          <w:tcPr>
            <w:tcW w:w="851" w:type="dxa"/>
          </w:tcPr>
          <w:p w14:paraId="01ACAE8A" w14:textId="77777777" w:rsidR="00264807" w:rsidRPr="008443B5" w:rsidRDefault="00264807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</w:p>
        </w:tc>
        <w:tc>
          <w:tcPr>
            <w:tcW w:w="1259" w:type="dxa"/>
          </w:tcPr>
          <w:p w14:paraId="58B09642" w14:textId="77777777" w:rsidR="00264807" w:rsidRPr="008443B5" w:rsidRDefault="00264807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</w:p>
        </w:tc>
      </w:tr>
    </w:tbl>
    <w:p w14:paraId="40DA6754" w14:textId="77777777" w:rsidR="00437185" w:rsidRPr="008443B5" w:rsidRDefault="00437185" w:rsidP="00F97CEB">
      <w:pPr>
        <w:spacing w:before="100" w:beforeAutospacing="1" w:after="100" w:afterAutospacing="1" w:line="259" w:lineRule="auto"/>
        <w:contextualSpacing/>
        <w:jc w:val="both"/>
        <w:rPr>
          <w:rFonts w:asciiTheme="majorHAnsi" w:hAnsiTheme="majorHAnsi" w:cs="Times New Roman"/>
        </w:rPr>
      </w:pPr>
    </w:p>
    <w:p w14:paraId="15BAE64C" w14:textId="77777777" w:rsidR="00F97CEB" w:rsidRPr="008443B5" w:rsidRDefault="00F97CEB" w:rsidP="00F97CE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</w:rPr>
      </w:pPr>
      <w:proofErr w:type="gramStart"/>
      <w:r w:rsidRPr="008443B5">
        <w:rPr>
          <w:rFonts w:asciiTheme="majorHAnsi" w:hAnsiTheme="majorHAnsi" w:cs="Times New Roman"/>
        </w:rPr>
        <w:t>Oświadczam</w:t>
      </w:r>
      <w:proofErr w:type="gramEnd"/>
      <w:r w:rsidRPr="008443B5">
        <w:rPr>
          <w:rFonts w:asciiTheme="majorHAnsi" w:hAnsiTheme="majorHAnsi" w:cs="Times New Roman"/>
        </w:rPr>
        <w:t xml:space="preserve"> że:</w:t>
      </w:r>
    </w:p>
    <w:p w14:paraId="3E21B0D9" w14:textId="77777777" w:rsidR="00F97CEB" w:rsidRDefault="00F97CEB" w:rsidP="00F97CEB">
      <w:pPr>
        <w:pStyle w:val="Akapitzlist"/>
        <w:numPr>
          <w:ilvl w:val="0"/>
          <w:numId w:val="1"/>
        </w:numPr>
        <w:spacing w:before="100" w:beforeAutospacing="1" w:after="100" w:afterAutospacing="1" w:line="259" w:lineRule="auto"/>
        <w:ind w:left="426" w:hanging="426"/>
        <w:jc w:val="both"/>
        <w:rPr>
          <w:rFonts w:asciiTheme="majorHAnsi" w:hAnsiTheme="majorHAnsi" w:cs="Times New Roman"/>
        </w:rPr>
      </w:pPr>
      <w:r w:rsidRPr="008443B5">
        <w:rPr>
          <w:rFonts w:asciiTheme="majorHAnsi" w:hAnsiTheme="majorHAnsi" w:cs="Times New Roman"/>
        </w:rPr>
        <w:t>Jesteśmy związani ofertą przez okres 30 dni od dnia złożenia ofert.</w:t>
      </w:r>
    </w:p>
    <w:p w14:paraId="2D8A5A5C" w14:textId="77777777" w:rsidR="004B1CE1" w:rsidRPr="008443B5" w:rsidRDefault="004B1CE1" w:rsidP="00F97CEB">
      <w:pPr>
        <w:pStyle w:val="Akapitzlist"/>
        <w:numPr>
          <w:ilvl w:val="0"/>
          <w:numId w:val="1"/>
        </w:numPr>
        <w:spacing w:before="100" w:beforeAutospacing="1" w:after="100" w:afterAutospacing="1" w:line="259" w:lineRule="auto"/>
        <w:ind w:left="426" w:hanging="426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Zakres zamówienia jest objęty 36 miesięcznym terminem gwarancji.</w:t>
      </w:r>
    </w:p>
    <w:p w14:paraId="2FB959FC" w14:textId="77777777" w:rsidR="00F97CEB" w:rsidRPr="008443B5" w:rsidRDefault="00E83E65" w:rsidP="00F97CEB">
      <w:pPr>
        <w:pStyle w:val="Akapitzlist"/>
        <w:numPr>
          <w:ilvl w:val="0"/>
          <w:numId w:val="1"/>
        </w:numPr>
        <w:spacing w:before="100" w:beforeAutospacing="1" w:after="100" w:afterAutospacing="1" w:line="259" w:lineRule="auto"/>
        <w:ind w:left="426" w:hanging="426"/>
        <w:jc w:val="both"/>
        <w:rPr>
          <w:rFonts w:asciiTheme="majorHAnsi" w:hAnsiTheme="majorHAnsi" w:cs="Times New Roman"/>
        </w:rPr>
      </w:pPr>
      <w:r w:rsidRPr="008443B5">
        <w:rPr>
          <w:rFonts w:asciiTheme="majorHAnsi" w:hAnsiTheme="majorHAnsi" w:cs="Times New Roman"/>
        </w:rPr>
        <w:t>Z</w:t>
      </w:r>
      <w:r w:rsidR="00F97CEB" w:rsidRPr="008443B5">
        <w:rPr>
          <w:rFonts w:asciiTheme="majorHAnsi" w:hAnsiTheme="majorHAnsi" w:cs="Times New Roman"/>
        </w:rPr>
        <w:t xml:space="preserve">amówienie zrealizujemy sami* / z udziałem podwykonawców* w zakresie _______________________________ (należy podać nazwę podwykonawcy i zakres zamówienia). </w:t>
      </w:r>
    </w:p>
    <w:p w14:paraId="74BDD4DC" w14:textId="77777777" w:rsidR="00F97CEB" w:rsidRPr="008443B5" w:rsidRDefault="00F97CEB" w:rsidP="00F97CEB">
      <w:pPr>
        <w:pStyle w:val="Akapitzlist"/>
        <w:numPr>
          <w:ilvl w:val="0"/>
          <w:numId w:val="1"/>
        </w:numPr>
        <w:spacing w:before="100" w:beforeAutospacing="1" w:after="100" w:afterAutospacing="1" w:line="259" w:lineRule="auto"/>
        <w:ind w:left="426" w:hanging="426"/>
        <w:jc w:val="both"/>
        <w:rPr>
          <w:rFonts w:asciiTheme="majorHAnsi" w:hAnsiTheme="majorHAnsi" w:cs="Times New Roman"/>
        </w:rPr>
      </w:pPr>
      <w:r w:rsidRPr="008443B5">
        <w:rPr>
          <w:rFonts w:asciiTheme="majorHAnsi" w:hAnsiTheme="majorHAnsi" w:cs="Times New Roman"/>
        </w:rPr>
        <w:t>W razie wybrania przez Zamawiającego naszej oferty zobowiązujemy się do zawarcia umowy na warunkach zawartych w zapytaniu ofertowym oraz w miejscu i terminie określonym przez Zamawiającego.</w:t>
      </w:r>
    </w:p>
    <w:p w14:paraId="319C0498" w14:textId="77777777" w:rsidR="00F97CEB" w:rsidRPr="008443B5" w:rsidRDefault="00F97CEB" w:rsidP="00F97CEB">
      <w:pPr>
        <w:pStyle w:val="Akapitzlist"/>
        <w:numPr>
          <w:ilvl w:val="0"/>
          <w:numId w:val="1"/>
        </w:numPr>
        <w:spacing w:before="100" w:beforeAutospacing="1" w:after="100" w:afterAutospacing="1" w:line="259" w:lineRule="auto"/>
        <w:ind w:left="426" w:hanging="426"/>
        <w:jc w:val="both"/>
        <w:rPr>
          <w:rFonts w:asciiTheme="majorHAnsi" w:hAnsiTheme="majorHAnsi" w:cs="Times New Roman"/>
        </w:rPr>
      </w:pPr>
      <w:r w:rsidRPr="008443B5">
        <w:rPr>
          <w:rFonts w:asciiTheme="majorHAnsi" w:hAnsiTheme="majorHAnsi" w:cs="Times New Roman"/>
        </w:rPr>
        <w:t xml:space="preserve">Wyrażam zgodę na przetwarzanie danych osobowych w zakresie niezbędnym </w:t>
      </w:r>
      <w:r w:rsidRPr="008443B5">
        <w:rPr>
          <w:rFonts w:asciiTheme="majorHAnsi" w:hAnsiTheme="majorHAnsi" w:cs="Times New Roman"/>
        </w:rPr>
        <w:br/>
        <w:t xml:space="preserve">do przeprowadzenia postępowania o udzielenie zamówienia publicznego, w szczególności imienia, nazwiska, firmy, adresu oraz zaoferowanej ceny. Zgoda obejmuje okres niezbędny do przeprowadzenia postępowania oraz okres związany z archiwizacją dokumentów. </w:t>
      </w:r>
    </w:p>
    <w:p w14:paraId="4968FAAF" w14:textId="77777777" w:rsidR="00F97CEB" w:rsidRPr="00273483" w:rsidRDefault="00F97CEB" w:rsidP="00F97CEB">
      <w:pPr>
        <w:pStyle w:val="Akapitzlist"/>
        <w:numPr>
          <w:ilvl w:val="0"/>
          <w:numId w:val="1"/>
        </w:numPr>
        <w:spacing w:before="100" w:beforeAutospacing="1" w:after="100" w:afterAutospacing="1" w:line="259" w:lineRule="auto"/>
        <w:ind w:left="426" w:hanging="426"/>
        <w:jc w:val="both"/>
        <w:rPr>
          <w:rFonts w:asciiTheme="majorHAnsi" w:hAnsiTheme="majorHAnsi" w:cs="Times New Roman"/>
          <w:strike/>
        </w:rPr>
      </w:pPr>
      <w:r w:rsidRPr="00273483">
        <w:rPr>
          <w:rFonts w:asciiTheme="majorHAnsi" w:hAnsiTheme="majorHAnsi" w:cs="Times New Roman"/>
          <w:strike/>
        </w:rPr>
        <w:t>Informacje zawarte na stronach od nr __________________ do nr _________________ stanowią tajemnicę przedsiębiorstwa w rozumieniu przepisów ustawy o zwalczaniu nieuczciwej konkurencji (Dz.U. z 2018 r. poz. 419, 1637.</w:t>
      </w:r>
      <w:proofErr w:type="gramStart"/>
      <w:r w:rsidRPr="00273483">
        <w:rPr>
          <w:rFonts w:asciiTheme="majorHAnsi" w:hAnsiTheme="majorHAnsi" w:cs="Times New Roman"/>
          <w:strike/>
        </w:rPr>
        <w:t>).*</w:t>
      </w:r>
      <w:proofErr w:type="gramEnd"/>
    </w:p>
    <w:p w14:paraId="5B65DFA4" w14:textId="1726C7FF" w:rsidR="00F97CEB" w:rsidRPr="00273483" w:rsidRDefault="005A1B29" w:rsidP="00F97CEB">
      <w:pPr>
        <w:pStyle w:val="Akapitzlist"/>
        <w:numPr>
          <w:ilvl w:val="0"/>
          <w:numId w:val="1"/>
        </w:numPr>
        <w:spacing w:before="100" w:beforeAutospacing="1" w:after="100" w:afterAutospacing="1" w:line="259" w:lineRule="auto"/>
        <w:ind w:left="426" w:hanging="426"/>
        <w:jc w:val="both"/>
        <w:rPr>
          <w:rFonts w:asciiTheme="majorHAnsi" w:hAnsiTheme="majorHAnsi" w:cs="Times New Roman"/>
          <w:strike/>
        </w:rPr>
      </w:pPr>
      <w:r w:rsidRPr="00273483">
        <w:rPr>
          <w:rFonts w:asciiTheme="majorHAnsi" w:hAnsiTheme="majorHAnsi" w:cs="Times New Roman"/>
          <w:strike/>
        </w:rPr>
        <w:lastRenderedPageBreak/>
        <w:t>W</w:t>
      </w:r>
      <w:r w:rsidR="00F97CEB" w:rsidRPr="00273483">
        <w:rPr>
          <w:rFonts w:asciiTheme="majorHAnsi" w:hAnsiTheme="majorHAnsi" w:cs="Times New Roman"/>
          <w:strike/>
        </w:rPr>
        <w:t xml:space="preserve"> przypadku zastrzeżenia części oferty należy wykazać, iż zastrzeżone informacje stanowią tajemnicę przedsiębiorstwa. Jeżeli wykonawca nie wykaże, iż zastrzeżone inf</w:t>
      </w:r>
      <w:bookmarkStart w:id="0" w:name="_GoBack"/>
      <w:bookmarkEnd w:id="0"/>
      <w:r w:rsidR="00F97CEB" w:rsidRPr="00273483">
        <w:rPr>
          <w:rFonts w:asciiTheme="majorHAnsi" w:hAnsiTheme="majorHAnsi" w:cs="Times New Roman"/>
          <w:strike/>
        </w:rPr>
        <w:t xml:space="preserve">ormacje stanowią tajemnicę przedsiębiorstwa Zamawiający będzie uprawniony </w:t>
      </w:r>
      <w:r w:rsidR="00F97CEB" w:rsidRPr="00273483">
        <w:rPr>
          <w:rFonts w:asciiTheme="majorHAnsi" w:hAnsiTheme="majorHAnsi" w:cs="Times New Roman"/>
          <w:strike/>
        </w:rPr>
        <w:br/>
        <w:t xml:space="preserve">do ujawnienia zastrzeżonych informacji osobom trzecim, bez żądania dodatkowych wyjaśnień od </w:t>
      </w:r>
      <w:proofErr w:type="gramStart"/>
      <w:r w:rsidR="00F97CEB" w:rsidRPr="00273483">
        <w:rPr>
          <w:rFonts w:asciiTheme="majorHAnsi" w:hAnsiTheme="majorHAnsi" w:cs="Times New Roman"/>
          <w:strike/>
        </w:rPr>
        <w:t>Wykonawcy.</w:t>
      </w:r>
      <w:r w:rsidRPr="00273483">
        <w:rPr>
          <w:rFonts w:asciiTheme="majorHAnsi" w:hAnsiTheme="majorHAnsi" w:cs="Times New Roman"/>
          <w:strike/>
        </w:rPr>
        <w:t>*</w:t>
      </w:r>
      <w:proofErr w:type="gramEnd"/>
    </w:p>
    <w:p w14:paraId="6E418F23" w14:textId="77777777" w:rsidR="00F97CEB" w:rsidRPr="008443B5" w:rsidRDefault="00F97CEB" w:rsidP="005A1B29">
      <w:pPr>
        <w:pStyle w:val="Akapitzlist"/>
        <w:numPr>
          <w:ilvl w:val="0"/>
          <w:numId w:val="1"/>
        </w:numPr>
        <w:spacing w:before="100" w:beforeAutospacing="1" w:after="100" w:afterAutospacing="1" w:line="259" w:lineRule="auto"/>
        <w:ind w:left="426" w:hanging="426"/>
        <w:jc w:val="both"/>
        <w:rPr>
          <w:rFonts w:asciiTheme="majorHAnsi" w:hAnsiTheme="majorHAnsi" w:cs="Times New Roman"/>
        </w:rPr>
      </w:pPr>
      <w:r w:rsidRPr="008443B5">
        <w:rPr>
          <w:rFonts w:asciiTheme="majorHAnsi" w:hAnsiTheme="majorHAnsi" w:cs="Times New Roman"/>
        </w:rPr>
        <w:t>Wypełniłem obowiązki informacyjne przewidziane w art. 13 lub art. 14 RODO</w:t>
      </w:r>
      <w:r w:rsidR="00EE7AB2" w:rsidRPr="008443B5">
        <w:rPr>
          <w:rFonts w:asciiTheme="majorHAnsi" w:hAnsiTheme="majorHAnsi" w:cs="Times New Roman"/>
        </w:rPr>
        <w:t xml:space="preserve"> </w:t>
      </w:r>
      <w:r w:rsidRPr="008443B5">
        <w:rPr>
          <w:rFonts w:asciiTheme="majorHAnsi" w:hAnsiTheme="majorHAnsi" w:cs="Times New Roman"/>
        </w:rPr>
        <w:t>wobec osób fizycznych, od których dane osobowe bezpośrednio lub pośrednio pozyskałem w celu ubiegania się o udzielenie zamówienia publicznego w niniejszym postępowaniu.</w:t>
      </w:r>
    </w:p>
    <w:p w14:paraId="641D1584" w14:textId="77777777" w:rsidR="00F97CEB" w:rsidRPr="008443B5" w:rsidRDefault="00F97CEB" w:rsidP="00F97CEB">
      <w:pPr>
        <w:pStyle w:val="Akapitzlist"/>
        <w:numPr>
          <w:ilvl w:val="0"/>
          <w:numId w:val="1"/>
        </w:numPr>
        <w:spacing w:before="100" w:beforeAutospacing="1" w:after="100" w:afterAutospacing="1" w:line="259" w:lineRule="auto"/>
        <w:ind w:left="426" w:hanging="426"/>
        <w:jc w:val="both"/>
        <w:rPr>
          <w:rFonts w:asciiTheme="majorHAnsi" w:hAnsiTheme="majorHAnsi" w:cs="Times New Roman"/>
        </w:rPr>
      </w:pPr>
      <w:r w:rsidRPr="008443B5">
        <w:rPr>
          <w:rFonts w:asciiTheme="majorHAnsi" w:hAnsiTheme="majorHAnsi" w:cs="Times New Roman"/>
        </w:rPr>
        <w:t>Oferta wraz z załącznikami zawiera ________ zapisanych kolejno ponumerowanych stron.</w:t>
      </w:r>
    </w:p>
    <w:p w14:paraId="4ACF670F" w14:textId="77777777" w:rsidR="00F97CEB" w:rsidRPr="008443B5" w:rsidRDefault="00F97CEB" w:rsidP="00F97CEB">
      <w:pPr>
        <w:spacing w:before="100" w:beforeAutospacing="1" w:after="100" w:afterAutospacing="1" w:line="259" w:lineRule="auto"/>
        <w:contextualSpacing/>
        <w:rPr>
          <w:rFonts w:asciiTheme="majorHAnsi" w:hAnsiTheme="majorHAnsi" w:cs="Times New Roman"/>
        </w:rPr>
      </w:pPr>
    </w:p>
    <w:p w14:paraId="11B178D4" w14:textId="77777777" w:rsidR="00BE0136" w:rsidRPr="008443B5" w:rsidRDefault="00BE0136" w:rsidP="00F97CEB">
      <w:pPr>
        <w:spacing w:before="100" w:beforeAutospacing="1" w:after="100" w:afterAutospacing="1" w:line="259" w:lineRule="auto"/>
        <w:contextualSpacing/>
        <w:rPr>
          <w:rFonts w:asciiTheme="majorHAnsi" w:hAnsiTheme="majorHAnsi" w:cs="Times New Roman"/>
        </w:rPr>
      </w:pPr>
    </w:p>
    <w:p w14:paraId="60751057" w14:textId="45D34E97" w:rsidR="00770628" w:rsidRDefault="00770628" w:rsidP="00F97CEB">
      <w:pPr>
        <w:spacing w:before="100" w:beforeAutospacing="1" w:after="100" w:afterAutospacing="1" w:line="259" w:lineRule="auto"/>
        <w:contextualSpacing/>
        <w:rPr>
          <w:rFonts w:asciiTheme="majorHAnsi" w:hAnsiTheme="majorHAnsi" w:cs="Times New Roman"/>
        </w:rPr>
      </w:pPr>
    </w:p>
    <w:p w14:paraId="567ABF3C" w14:textId="3E074C78" w:rsidR="005A1B29" w:rsidRDefault="005A1B29" w:rsidP="00F97CEB">
      <w:pPr>
        <w:spacing w:before="100" w:beforeAutospacing="1" w:after="100" w:afterAutospacing="1" w:line="259" w:lineRule="auto"/>
        <w:contextualSpacing/>
        <w:rPr>
          <w:rFonts w:asciiTheme="majorHAnsi" w:hAnsiTheme="majorHAnsi" w:cs="Times New Roman"/>
        </w:rPr>
      </w:pPr>
    </w:p>
    <w:p w14:paraId="390D721C" w14:textId="77777777" w:rsidR="005A1B29" w:rsidRPr="008443B5" w:rsidRDefault="005A1B29" w:rsidP="00F97CEB">
      <w:pPr>
        <w:spacing w:before="100" w:beforeAutospacing="1" w:after="100" w:afterAutospacing="1" w:line="259" w:lineRule="auto"/>
        <w:contextualSpacing/>
        <w:rPr>
          <w:rFonts w:asciiTheme="majorHAnsi" w:hAnsiTheme="majorHAnsi" w:cs="Times New Roman"/>
        </w:rPr>
      </w:pPr>
    </w:p>
    <w:p w14:paraId="0600C3B5" w14:textId="77777777" w:rsidR="00770628" w:rsidRPr="008443B5" w:rsidRDefault="00770628" w:rsidP="00F97CEB">
      <w:pPr>
        <w:spacing w:before="100" w:beforeAutospacing="1" w:after="100" w:afterAutospacing="1" w:line="259" w:lineRule="auto"/>
        <w:contextualSpacing/>
        <w:rPr>
          <w:rFonts w:asciiTheme="majorHAnsi" w:hAnsiTheme="majorHAnsi" w:cs="Times New Roman"/>
        </w:rPr>
      </w:pPr>
    </w:p>
    <w:p w14:paraId="6660B205" w14:textId="77777777" w:rsidR="00F97CEB" w:rsidRPr="008443B5" w:rsidRDefault="00F97CEB" w:rsidP="00F97CEB">
      <w:pPr>
        <w:pStyle w:val="Akapitzlist"/>
        <w:spacing w:before="100" w:beforeAutospacing="1" w:after="100" w:afterAutospacing="1" w:line="259" w:lineRule="auto"/>
        <w:ind w:left="5664"/>
        <w:rPr>
          <w:rFonts w:asciiTheme="majorHAnsi" w:hAnsiTheme="majorHAnsi" w:cs="Times New Roman"/>
        </w:rPr>
      </w:pPr>
      <w:r w:rsidRPr="008443B5">
        <w:rPr>
          <w:rFonts w:asciiTheme="majorHAnsi" w:hAnsiTheme="majorHAnsi" w:cs="Times New Roman"/>
        </w:rPr>
        <w:t>________________________________________</w:t>
      </w:r>
    </w:p>
    <w:p w14:paraId="269A5DA8" w14:textId="77777777" w:rsidR="00F97CEB" w:rsidRPr="008443B5" w:rsidRDefault="00F97CEB" w:rsidP="00F97CEB">
      <w:pPr>
        <w:pStyle w:val="Akapitzlist"/>
        <w:spacing w:before="100" w:beforeAutospacing="1" w:after="100" w:afterAutospacing="1" w:line="259" w:lineRule="auto"/>
        <w:ind w:left="5664"/>
        <w:jc w:val="both"/>
        <w:rPr>
          <w:rFonts w:asciiTheme="majorHAnsi" w:hAnsiTheme="majorHAnsi" w:cs="Times New Roman"/>
        </w:rPr>
      </w:pPr>
      <w:r w:rsidRPr="008443B5">
        <w:rPr>
          <w:rFonts w:asciiTheme="majorHAnsi" w:hAnsiTheme="majorHAnsi" w:cs="Times New Roman"/>
        </w:rPr>
        <w:t>Podpis i pieczątka uprawnionego</w:t>
      </w:r>
    </w:p>
    <w:p w14:paraId="0B07C8D5" w14:textId="77777777" w:rsidR="00F97CEB" w:rsidRPr="008443B5" w:rsidRDefault="00F97CEB" w:rsidP="00BE0136">
      <w:pPr>
        <w:pStyle w:val="Akapitzlist"/>
        <w:spacing w:before="100" w:beforeAutospacing="1" w:after="100" w:afterAutospacing="1" w:line="259" w:lineRule="auto"/>
        <w:ind w:left="5664"/>
        <w:jc w:val="both"/>
      </w:pPr>
      <w:r w:rsidRPr="008443B5">
        <w:rPr>
          <w:rFonts w:asciiTheme="majorHAnsi" w:hAnsiTheme="majorHAnsi" w:cs="Times New Roman"/>
        </w:rPr>
        <w:t>przedstawiciela Wykonawcy</w:t>
      </w:r>
    </w:p>
    <w:p w14:paraId="44B03BD7" w14:textId="77777777" w:rsidR="00BE0136" w:rsidRPr="008443B5" w:rsidRDefault="00F97CEB" w:rsidP="00BE0136">
      <w:pPr>
        <w:spacing w:before="100" w:beforeAutospacing="1" w:after="100" w:afterAutospacing="1" w:line="259" w:lineRule="auto"/>
        <w:contextualSpacing/>
        <w:jc w:val="both"/>
        <w:rPr>
          <w:rFonts w:asciiTheme="majorHAnsi" w:hAnsiTheme="majorHAnsi"/>
        </w:rPr>
      </w:pPr>
      <w:r w:rsidRPr="008443B5">
        <w:rPr>
          <w:rFonts w:asciiTheme="majorHAnsi" w:hAnsiTheme="majorHAnsi" w:cs="Times New Roman"/>
        </w:rPr>
        <w:t>*niepotrzebne skreślić</w:t>
      </w:r>
    </w:p>
    <w:sectPr w:rsidR="00BE0136" w:rsidRPr="008443B5" w:rsidSect="001C0D29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E667B" w14:textId="77777777" w:rsidR="004A7FAA" w:rsidRDefault="004A7FAA" w:rsidP="00F97CEB">
      <w:pPr>
        <w:spacing w:after="0" w:line="240" w:lineRule="auto"/>
      </w:pPr>
      <w:r>
        <w:separator/>
      </w:r>
    </w:p>
  </w:endnote>
  <w:endnote w:type="continuationSeparator" w:id="0">
    <w:p w14:paraId="176518CE" w14:textId="77777777" w:rsidR="004A7FAA" w:rsidRDefault="004A7FAA" w:rsidP="00F9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39354" w14:textId="77777777" w:rsidR="00F61D3E" w:rsidRDefault="00F61D3E">
    <w:pPr>
      <w:pStyle w:val="Stopka"/>
    </w:pPr>
    <w:r w:rsidRPr="00F97CEB">
      <w:rPr>
        <w:noProof/>
      </w:rPr>
      <w:drawing>
        <wp:inline distT="0" distB="0" distL="0" distR="0" wp14:anchorId="228020DE" wp14:editId="28799A00">
          <wp:extent cx="3553883" cy="745878"/>
          <wp:effectExtent l="19050" t="0" r="8467" b="0"/>
          <wp:docPr id="1" name="Obraz 1" descr="EEA+MKiDN+ZDK_black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MKiDN+ZDK_black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1577" cy="747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04168" w14:textId="77777777" w:rsidR="004A7FAA" w:rsidRDefault="004A7FAA" w:rsidP="00F97CEB">
      <w:pPr>
        <w:spacing w:after="0" w:line="240" w:lineRule="auto"/>
      </w:pPr>
      <w:r>
        <w:separator/>
      </w:r>
    </w:p>
  </w:footnote>
  <w:footnote w:type="continuationSeparator" w:id="0">
    <w:p w14:paraId="39F78E41" w14:textId="77777777" w:rsidR="004A7FAA" w:rsidRDefault="004A7FAA" w:rsidP="00F9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19EEC" w14:textId="77777777" w:rsidR="00F61D3E" w:rsidRDefault="00F61D3E" w:rsidP="00F97CEB">
    <w:pPr>
      <w:pStyle w:val="Nagwek"/>
      <w:jc w:val="center"/>
    </w:pPr>
    <w:r w:rsidRPr="00F97CEB">
      <w:rPr>
        <w:noProof/>
      </w:rPr>
      <w:drawing>
        <wp:inline distT="0" distB="0" distL="0" distR="0" wp14:anchorId="02D500EE" wp14:editId="4091553F">
          <wp:extent cx="2667246" cy="1181033"/>
          <wp:effectExtent l="19050" t="0" r="0" b="0"/>
          <wp:docPr id="11" name="Obraz 0" descr="ZIH LOGO PANTONE-1[7889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H LOGO PANTONE-1[7889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9683" cy="1182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F4B6A"/>
    <w:multiLevelType w:val="hybridMultilevel"/>
    <w:tmpl w:val="2E166C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82073"/>
    <w:multiLevelType w:val="hybridMultilevel"/>
    <w:tmpl w:val="96C2154C"/>
    <w:lvl w:ilvl="0" w:tplc="629A1AA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86780C"/>
    <w:multiLevelType w:val="hybridMultilevel"/>
    <w:tmpl w:val="3476E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EB"/>
    <w:rsid w:val="00054CC4"/>
    <w:rsid w:val="000776F4"/>
    <w:rsid w:val="00093565"/>
    <w:rsid w:val="000C36B5"/>
    <w:rsid w:val="000E2806"/>
    <w:rsid w:val="00102E82"/>
    <w:rsid w:val="001651FA"/>
    <w:rsid w:val="00191C81"/>
    <w:rsid w:val="001C0D29"/>
    <w:rsid w:val="001C2455"/>
    <w:rsid w:val="00236AA6"/>
    <w:rsid w:val="00264807"/>
    <w:rsid w:val="00273483"/>
    <w:rsid w:val="002C0004"/>
    <w:rsid w:val="002D5740"/>
    <w:rsid w:val="002F26A3"/>
    <w:rsid w:val="002F3713"/>
    <w:rsid w:val="00323096"/>
    <w:rsid w:val="00377F88"/>
    <w:rsid w:val="00405A05"/>
    <w:rsid w:val="00437185"/>
    <w:rsid w:val="004754D8"/>
    <w:rsid w:val="004A4A19"/>
    <w:rsid w:val="004A7FAA"/>
    <w:rsid w:val="004B1CE1"/>
    <w:rsid w:val="004C7228"/>
    <w:rsid w:val="004F0386"/>
    <w:rsid w:val="00511F51"/>
    <w:rsid w:val="00570A50"/>
    <w:rsid w:val="005A1B29"/>
    <w:rsid w:val="005B589A"/>
    <w:rsid w:val="005C4E1E"/>
    <w:rsid w:val="00601145"/>
    <w:rsid w:val="006408F1"/>
    <w:rsid w:val="00674012"/>
    <w:rsid w:val="006A50CB"/>
    <w:rsid w:val="006C3F08"/>
    <w:rsid w:val="00770628"/>
    <w:rsid w:val="007E6875"/>
    <w:rsid w:val="008443B5"/>
    <w:rsid w:val="00860F36"/>
    <w:rsid w:val="008B686B"/>
    <w:rsid w:val="00906C65"/>
    <w:rsid w:val="00932ED3"/>
    <w:rsid w:val="00942738"/>
    <w:rsid w:val="00AF361A"/>
    <w:rsid w:val="00B3283D"/>
    <w:rsid w:val="00B922F2"/>
    <w:rsid w:val="00BE0136"/>
    <w:rsid w:val="00BE2E86"/>
    <w:rsid w:val="00C651E5"/>
    <w:rsid w:val="00C970E2"/>
    <w:rsid w:val="00CB1092"/>
    <w:rsid w:val="00CC1B89"/>
    <w:rsid w:val="00D366C8"/>
    <w:rsid w:val="00E47A71"/>
    <w:rsid w:val="00E67D72"/>
    <w:rsid w:val="00E83E65"/>
    <w:rsid w:val="00E918C9"/>
    <w:rsid w:val="00EE7AB2"/>
    <w:rsid w:val="00F2425F"/>
    <w:rsid w:val="00F36E6D"/>
    <w:rsid w:val="00F5004C"/>
    <w:rsid w:val="00F61D3E"/>
    <w:rsid w:val="00F9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CF544"/>
  <w15:docId w15:val="{D3B2FA66-59C4-264F-A898-FDFB40B5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ISCG Numerowanie,lp1,List Paragraph,L1,Numerowanie"/>
    <w:basedOn w:val="Normalny"/>
    <w:link w:val="AkapitzlistZnak"/>
    <w:uiPriority w:val="34"/>
    <w:qFormat/>
    <w:rsid w:val="00F97CEB"/>
    <w:pPr>
      <w:ind w:left="720"/>
      <w:contextualSpacing/>
    </w:pPr>
  </w:style>
  <w:style w:type="character" w:customStyle="1" w:styleId="AkapitzlistZnak">
    <w:name w:val="Akapit z listą Znak"/>
    <w:aliases w:val="sw tekst Znak,ISCG Numerowanie Znak,lp1 Znak,List Paragraph Znak,L1 Znak,Numerowanie Znak"/>
    <w:link w:val="Akapitzlist"/>
    <w:uiPriority w:val="99"/>
    <w:qFormat/>
    <w:locked/>
    <w:rsid w:val="00F97CEB"/>
  </w:style>
  <w:style w:type="paragraph" w:styleId="Nagwek">
    <w:name w:val="header"/>
    <w:basedOn w:val="Normalny"/>
    <w:link w:val="NagwekZnak"/>
    <w:uiPriority w:val="99"/>
    <w:semiHidden/>
    <w:unhideWhenUsed/>
    <w:rsid w:val="00F9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7CEB"/>
  </w:style>
  <w:style w:type="paragraph" w:styleId="Stopka">
    <w:name w:val="footer"/>
    <w:basedOn w:val="Normalny"/>
    <w:link w:val="StopkaZnak"/>
    <w:uiPriority w:val="99"/>
    <w:semiHidden/>
    <w:unhideWhenUsed/>
    <w:rsid w:val="00F9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7CEB"/>
  </w:style>
  <w:style w:type="paragraph" w:styleId="Tekstdymka">
    <w:name w:val="Balloon Text"/>
    <w:basedOn w:val="Normalny"/>
    <w:link w:val="TekstdymkaZnak"/>
    <w:uiPriority w:val="99"/>
    <w:semiHidden/>
    <w:unhideWhenUsed/>
    <w:rsid w:val="00F9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CE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97CEB"/>
    <w:pPr>
      <w:spacing w:after="0" w:line="240" w:lineRule="auto"/>
    </w:pPr>
    <w:rPr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37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18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18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228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22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Użytkownik pakietu Microsoft Office</cp:lastModifiedBy>
  <cp:revision>6</cp:revision>
  <dcterms:created xsi:type="dcterms:W3CDTF">2020-06-12T08:27:00Z</dcterms:created>
  <dcterms:modified xsi:type="dcterms:W3CDTF">2020-06-15T10:53:00Z</dcterms:modified>
</cp:coreProperties>
</file>