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68E6E" w14:textId="76AC4AC9" w:rsidR="009364BC" w:rsidRDefault="3145B4B3" w:rsidP="36912CEB">
      <w:pPr>
        <w:spacing w:after="15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color w:val="000000" w:themeColor="text1"/>
        </w:rPr>
        <w:t xml:space="preserve">Dyrektor Żydowskiego Instytutu Historycznego im. Emanuela Ringelbluma z siedzibą w Warszawie </w:t>
      </w:r>
      <w:r>
        <w:br/>
      </w:r>
      <w:r w:rsidRPr="36912CEB">
        <w:rPr>
          <w:rFonts w:ascii="Times New Roman" w:eastAsia="Times New Roman" w:hAnsi="Times New Roman" w:cs="Times New Roman"/>
          <w:color w:val="000000" w:themeColor="text1"/>
        </w:rPr>
        <w:t xml:space="preserve">(00-090) przy ul. </w:t>
      </w:r>
      <w:proofErr w:type="spellStart"/>
      <w:r w:rsidRPr="36912CEB">
        <w:rPr>
          <w:rFonts w:ascii="Times New Roman" w:eastAsia="Times New Roman" w:hAnsi="Times New Roman" w:cs="Times New Roman"/>
          <w:color w:val="000000" w:themeColor="text1"/>
        </w:rPr>
        <w:t>Tłomackie</w:t>
      </w:r>
      <w:proofErr w:type="spellEnd"/>
      <w:r w:rsidRPr="36912CEB">
        <w:rPr>
          <w:rFonts w:ascii="Times New Roman" w:eastAsia="Times New Roman" w:hAnsi="Times New Roman" w:cs="Times New Roman"/>
          <w:color w:val="000000" w:themeColor="text1"/>
        </w:rPr>
        <w:t xml:space="preserve"> 3/5 (ŻIH) ogłasza nabór kandydatów do pracy w ŻIH, na stanowisko:</w:t>
      </w:r>
      <w:r>
        <w:br/>
      </w:r>
      <w:r w:rsidR="000277ED">
        <w:rPr>
          <w:rFonts w:ascii="Times New Roman" w:eastAsia="Times New Roman" w:hAnsi="Times New Roman" w:cs="Times New Roman"/>
          <w:b/>
          <w:bCs/>
          <w:color w:val="000000" w:themeColor="text1"/>
        </w:rPr>
        <w:t>I</w:t>
      </w:r>
      <w:r w:rsidR="000277ED" w:rsidRPr="000277ED">
        <w:rPr>
          <w:rFonts w:ascii="Times New Roman" w:eastAsia="Times New Roman" w:hAnsi="Times New Roman" w:cs="Times New Roman"/>
          <w:b/>
          <w:bCs/>
          <w:color w:val="000000" w:themeColor="text1"/>
        </w:rPr>
        <w:t>nwentaryzator</w:t>
      </w:r>
      <w:r w:rsidR="00C2710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w Dziale Sztuki</w:t>
      </w:r>
      <w:r w:rsidR="0076258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36912CEB">
        <w:rPr>
          <w:rFonts w:ascii="Times New Roman" w:eastAsia="Times New Roman" w:hAnsi="Times New Roman" w:cs="Times New Roman"/>
          <w:color w:val="000000" w:themeColor="text1"/>
        </w:rPr>
        <w:t>w wymiarze pełnego etatu.</w:t>
      </w:r>
    </w:p>
    <w:p w14:paraId="25EA35C1" w14:textId="4B693241" w:rsidR="009364BC" w:rsidRPr="00762581" w:rsidRDefault="000A3C4E" w:rsidP="36912CEB">
      <w:pPr>
        <w:spacing w:after="0"/>
        <w:jc w:val="both"/>
        <w:rPr>
          <w:rFonts w:asciiTheme="majorBidi" w:hAnsiTheme="majorBidi" w:cstheme="majorBidi"/>
        </w:rPr>
      </w:pPr>
      <w:r w:rsidRPr="00762581">
        <w:rPr>
          <w:rFonts w:asciiTheme="majorBidi" w:hAnsiTheme="majorBidi" w:cstheme="majorBidi"/>
        </w:rPr>
        <w:t>Podległość służbowa: Kierowniczka Działu Sztuki</w:t>
      </w:r>
    </w:p>
    <w:p w14:paraId="7B506486" w14:textId="77777777" w:rsidR="000A3C4E" w:rsidRDefault="000A3C4E" w:rsidP="36912CEB">
      <w:pPr>
        <w:spacing w:after="0"/>
        <w:jc w:val="both"/>
      </w:pPr>
    </w:p>
    <w:p w14:paraId="197B11E0" w14:textId="25E88C82" w:rsidR="009364BC" w:rsidRDefault="3145B4B3" w:rsidP="36912C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b/>
          <w:bCs/>
          <w:color w:val="000000" w:themeColor="text1"/>
        </w:rPr>
        <w:t>Do głównych zadań osoby zatrudnionej na tym stanowisku będzie należało między innymi:</w:t>
      </w:r>
    </w:p>
    <w:p w14:paraId="27D73448" w14:textId="0D4D7647" w:rsidR="009364BC" w:rsidRDefault="009364BC" w:rsidP="36912CEB">
      <w:pPr>
        <w:spacing w:after="0"/>
        <w:jc w:val="both"/>
      </w:pPr>
    </w:p>
    <w:p w14:paraId="3AC3D0E2" w14:textId="065D1863" w:rsidR="009364BC" w:rsidRDefault="3145B4B3" w:rsidP="5E98B821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5E98B821">
        <w:rPr>
          <w:rFonts w:ascii="Times New Roman" w:eastAsia="Times New Roman" w:hAnsi="Times New Roman" w:cs="Times New Roman"/>
        </w:rPr>
        <w:t>Opieka nad zbiorami muzealnymi znajdującymi się w magazynach ŻIH</w:t>
      </w:r>
      <w:r w:rsidR="03300205" w:rsidRPr="5E98B821">
        <w:rPr>
          <w:rFonts w:ascii="Times New Roman" w:eastAsia="Times New Roman" w:hAnsi="Times New Roman" w:cs="Times New Roman"/>
        </w:rPr>
        <w:t>,</w:t>
      </w:r>
    </w:p>
    <w:p w14:paraId="45500E49" w14:textId="2FD1B1B9" w:rsidR="009364BC" w:rsidRDefault="3145B4B3" w:rsidP="5E98B821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5E98B821">
        <w:rPr>
          <w:rFonts w:ascii="Times New Roman" w:eastAsia="Times New Roman" w:hAnsi="Times New Roman" w:cs="Times New Roman"/>
        </w:rPr>
        <w:t>Inwentaryzacja i katalogowanie zbiorów muzealnych ŻIH</w:t>
      </w:r>
      <w:r w:rsidR="00496861">
        <w:rPr>
          <w:rFonts w:ascii="Times New Roman" w:eastAsia="Times New Roman" w:hAnsi="Times New Roman" w:cs="Times New Roman"/>
        </w:rPr>
        <w:t>,</w:t>
      </w:r>
    </w:p>
    <w:p w14:paraId="3D9EF326" w14:textId="04664549" w:rsidR="009364BC" w:rsidRDefault="0337269F" w:rsidP="5E98B821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5E98B821">
        <w:rPr>
          <w:rFonts w:ascii="Times New Roman" w:eastAsia="Times New Roman" w:hAnsi="Times New Roman" w:cs="Times New Roman"/>
        </w:rPr>
        <w:t>P</w:t>
      </w:r>
      <w:r w:rsidR="3145B4B3" w:rsidRPr="5E98B821">
        <w:rPr>
          <w:rFonts w:ascii="Times New Roman" w:eastAsia="Times New Roman" w:hAnsi="Times New Roman" w:cs="Times New Roman"/>
        </w:rPr>
        <w:t>rowadzenie skontrum zbiorów</w:t>
      </w:r>
      <w:r w:rsidR="3FA8994D" w:rsidRPr="5E98B821">
        <w:rPr>
          <w:rFonts w:ascii="Times New Roman" w:eastAsia="Times New Roman" w:hAnsi="Times New Roman" w:cs="Times New Roman"/>
        </w:rPr>
        <w:t>,</w:t>
      </w:r>
    </w:p>
    <w:p w14:paraId="7B9CB383" w14:textId="41CB71AE" w:rsidR="009364BC" w:rsidRDefault="0C827294" w:rsidP="5E98B821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5E98B821">
        <w:rPr>
          <w:rFonts w:ascii="Times New Roman" w:eastAsia="Times New Roman" w:hAnsi="Times New Roman" w:cs="Times New Roman"/>
        </w:rPr>
        <w:t>P</w:t>
      </w:r>
      <w:r w:rsidR="3145B4B3" w:rsidRPr="5E98B821">
        <w:rPr>
          <w:rFonts w:ascii="Times New Roman" w:eastAsia="Times New Roman" w:hAnsi="Times New Roman" w:cs="Times New Roman"/>
        </w:rPr>
        <w:t>rowadzenie ewidencji w programie elektronicznego inwentarza, wpisywanie obiektów do ksiąg inwentarzowych</w:t>
      </w:r>
      <w:r w:rsidR="5FED14AB" w:rsidRPr="5E98B821">
        <w:rPr>
          <w:rFonts w:ascii="Times New Roman" w:eastAsia="Times New Roman" w:hAnsi="Times New Roman" w:cs="Times New Roman"/>
        </w:rPr>
        <w:t>,</w:t>
      </w:r>
    </w:p>
    <w:p w14:paraId="5AA3530A" w14:textId="0A1F1CE7" w:rsidR="009364BC" w:rsidRDefault="3145B4B3" w:rsidP="5E98B821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5E98B821">
        <w:rPr>
          <w:rFonts w:ascii="Times New Roman" w:eastAsia="Times New Roman" w:hAnsi="Times New Roman" w:cs="Times New Roman"/>
        </w:rPr>
        <w:t>Tworzenie podstawowych opisów obiektów muzealnych</w:t>
      </w:r>
      <w:r w:rsidR="2AE45D05" w:rsidRPr="5E98B821">
        <w:rPr>
          <w:rFonts w:ascii="Times New Roman" w:eastAsia="Times New Roman" w:hAnsi="Times New Roman" w:cs="Times New Roman"/>
        </w:rPr>
        <w:t>,</w:t>
      </w:r>
    </w:p>
    <w:p w14:paraId="258E42FD" w14:textId="3B321FDC" w:rsidR="009364BC" w:rsidRDefault="0008011A" w:rsidP="5E98B821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Realizacja ruchu obiektów wewnątrz Instytutu</w:t>
      </w:r>
      <w:r w:rsidR="00BE5E40">
        <w:rPr>
          <w:rFonts w:ascii="Times New Roman" w:eastAsia="Times New Roman" w:hAnsi="Times New Roman" w:cs="Times New Roman"/>
        </w:rPr>
        <w:t xml:space="preserve">, przede wszystkim przenoszenie obiektów z magazynów do działów </w:t>
      </w:r>
      <w:r w:rsidR="3145B4B3" w:rsidRPr="5E98B821">
        <w:rPr>
          <w:rFonts w:ascii="Times New Roman" w:eastAsia="Times New Roman" w:hAnsi="Times New Roman" w:cs="Times New Roman"/>
        </w:rPr>
        <w:t>digitalizacji i konserwacji ŻIH</w:t>
      </w:r>
      <w:r w:rsidR="00BE5E40">
        <w:rPr>
          <w:rFonts w:ascii="Times New Roman" w:eastAsia="Times New Roman" w:hAnsi="Times New Roman" w:cs="Times New Roman"/>
        </w:rPr>
        <w:t xml:space="preserve"> wraz z prowadzeniem dokumentacji przekazów</w:t>
      </w:r>
      <w:r w:rsidR="002807FC">
        <w:rPr>
          <w:rFonts w:ascii="Times New Roman" w:eastAsia="Times New Roman" w:hAnsi="Times New Roman" w:cs="Times New Roman"/>
        </w:rPr>
        <w:t xml:space="preserve"> i odbiorów</w:t>
      </w:r>
      <w:r w:rsidR="79C4E586" w:rsidRPr="5E98B821">
        <w:rPr>
          <w:rFonts w:ascii="Times New Roman" w:eastAsia="Times New Roman" w:hAnsi="Times New Roman" w:cs="Times New Roman"/>
        </w:rPr>
        <w:t>,</w:t>
      </w:r>
    </w:p>
    <w:p w14:paraId="53C6C844" w14:textId="0DFF3ABD" w:rsidR="0A2783CF" w:rsidRDefault="0A2783CF" w:rsidP="5E98B821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5E98B821">
        <w:rPr>
          <w:rFonts w:ascii="Times New Roman" w:eastAsia="Times New Roman" w:hAnsi="Times New Roman" w:cs="Times New Roman"/>
        </w:rPr>
        <w:t>Procedowanie udostępniania kopii cyfrowych obiektów,</w:t>
      </w:r>
    </w:p>
    <w:p w14:paraId="7EE391F3" w14:textId="0EE83EBD" w:rsidR="009364BC" w:rsidRDefault="3145B4B3" w:rsidP="5E98B821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5E98B821">
        <w:rPr>
          <w:rFonts w:ascii="Times New Roman" w:eastAsia="Times New Roman" w:hAnsi="Times New Roman" w:cs="Times New Roman"/>
        </w:rPr>
        <w:t xml:space="preserve">Opieka nad wystawą stałą w ŻIH, w szczególności udział w </w:t>
      </w:r>
      <w:r w:rsidR="482BEE98" w:rsidRPr="5E98B821">
        <w:rPr>
          <w:rFonts w:ascii="Times New Roman" w:eastAsia="Times New Roman" w:hAnsi="Times New Roman" w:cs="Times New Roman"/>
        </w:rPr>
        <w:t xml:space="preserve">cyklicznym </w:t>
      </w:r>
      <w:r w:rsidRPr="5E98B821">
        <w:rPr>
          <w:rFonts w:ascii="Times New Roman" w:eastAsia="Times New Roman" w:hAnsi="Times New Roman" w:cs="Times New Roman"/>
        </w:rPr>
        <w:t>procesie wymiany obiektów</w:t>
      </w:r>
      <w:r w:rsidR="2332FC87" w:rsidRPr="5E98B821">
        <w:rPr>
          <w:rFonts w:ascii="Times New Roman" w:eastAsia="Times New Roman" w:hAnsi="Times New Roman" w:cs="Times New Roman"/>
        </w:rPr>
        <w:t>,</w:t>
      </w:r>
    </w:p>
    <w:p w14:paraId="5DB544D7" w14:textId="7C51B7DF" w:rsidR="009364BC" w:rsidRDefault="3145B4B3" w:rsidP="5E98B821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5E98B821">
        <w:rPr>
          <w:rFonts w:ascii="Times New Roman" w:eastAsia="Times New Roman" w:hAnsi="Times New Roman" w:cs="Times New Roman"/>
        </w:rPr>
        <w:t xml:space="preserve">Procedowanie </w:t>
      </w:r>
      <w:proofErr w:type="spellStart"/>
      <w:r w:rsidRPr="5E98B821">
        <w:rPr>
          <w:rFonts w:ascii="Times New Roman" w:eastAsia="Times New Roman" w:hAnsi="Times New Roman" w:cs="Times New Roman"/>
        </w:rPr>
        <w:t>wypożyczeń</w:t>
      </w:r>
      <w:proofErr w:type="spellEnd"/>
      <w:r w:rsidR="729FE44D" w:rsidRPr="5E98B821">
        <w:rPr>
          <w:rFonts w:ascii="Times New Roman" w:eastAsia="Times New Roman" w:hAnsi="Times New Roman" w:cs="Times New Roman"/>
        </w:rPr>
        <w:t>: p</w:t>
      </w:r>
      <w:r w:rsidRPr="5E98B821">
        <w:rPr>
          <w:rFonts w:ascii="Times New Roman" w:eastAsia="Times New Roman" w:hAnsi="Times New Roman" w:cs="Times New Roman"/>
        </w:rPr>
        <w:t>rzygotowywanie dokumentacji</w:t>
      </w:r>
      <w:r w:rsidR="77C3B83E" w:rsidRPr="5E98B821">
        <w:rPr>
          <w:rFonts w:ascii="Times New Roman" w:eastAsia="Times New Roman" w:hAnsi="Times New Roman" w:cs="Times New Roman"/>
        </w:rPr>
        <w:t>, p</w:t>
      </w:r>
      <w:r w:rsidRPr="5E98B821">
        <w:rPr>
          <w:rFonts w:ascii="Times New Roman" w:eastAsia="Times New Roman" w:hAnsi="Times New Roman" w:cs="Times New Roman"/>
        </w:rPr>
        <w:t xml:space="preserve">rzyjmowanie </w:t>
      </w:r>
      <w:r w:rsidR="41992DBD" w:rsidRPr="5E98B821">
        <w:rPr>
          <w:rFonts w:ascii="Times New Roman" w:eastAsia="Times New Roman" w:hAnsi="Times New Roman" w:cs="Times New Roman"/>
        </w:rPr>
        <w:t>oraz</w:t>
      </w:r>
      <w:r w:rsidRPr="5E98B821">
        <w:rPr>
          <w:rFonts w:ascii="Times New Roman" w:eastAsia="Times New Roman" w:hAnsi="Times New Roman" w:cs="Times New Roman"/>
        </w:rPr>
        <w:t xml:space="preserve"> wydawanie obiektów innym instytucjom. </w:t>
      </w:r>
    </w:p>
    <w:p w14:paraId="4F6CAA87" w14:textId="16D32D06" w:rsidR="009364BC" w:rsidRDefault="3145B4B3" w:rsidP="36912CEB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36912CEB">
        <w:rPr>
          <w:rFonts w:ascii="Times New Roman" w:eastAsia="Times New Roman" w:hAnsi="Times New Roman" w:cs="Times New Roman"/>
        </w:rPr>
        <w:t>Przygotowywanie</w:t>
      </w:r>
      <w:r w:rsidR="7A4E1597" w:rsidRPr="36912CEB">
        <w:rPr>
          <w:rFonts w:ascii="Times New Roman" w:eastAsia="Times New Roman" w:hAnsi="Times New Roman" w:cs="Times New Roman"/>
        </w:rPr>
        <w:t xml:space="preserve"> </w:t>
      </w:r>
      <w:r w:rsidRPr="36912CEB">
        <w:rPr>
          <w:rFonts w:ascii="Times New Roman" w:eastAsia="Times New Roman" w:hAnsi="Times New Roman" w:cs="Times New Roman"/>
        </w:rPr>
        <w:t xml:space="preserve">umów ŻIH dotyczących zbiorów muzealnych (m.in. umów wypożyczenia, depozytu, darowizny, kupna, o korzystaniu z wizerunków muzealiów, o dzieło i zlecenia, partnerskich o współpracy z innymi instytucjami). </w:t>
      </w:r>
    </w:p>
    <w:p w14:paraId="5DD1CC13" w14:textId="0D8DFF28" w:rsidR="00525D3E" w:rsidRDefault="3145B4B3" w:rsidP="000A3C4E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36912CEB">
        <w:rPr>
          <w:rFonts w:ascii="Times New Roman" w:eastAsia="Times New Roman" w:hAnsi="Times New Roman" w:cs="Times New Roman"/>
        </w:rPr>
        <w:t xml:space="preserve">Opracowanie, aktualizowanie i archiwizowanie dokumentacji zbiorów dotyczącej nabytków, darów, depozytów. </w:t>
      </w:r>
    </w:p>
    <w:p w14:paraId="02D44DB3" w14:textId="3A929139" w:rsidR="005D0287" w:rsidRPr="00762581" w:rsidRDefault="005D0287" w:rsidP="000A3C4E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Inne zadania zlecone przez </w:t>
      </w:r>
      <w:r w:rsidR="005613C2">
        <w:rPr>
          <w:rFonts w:ascii="Times New Roman" w:eastAsia="Times New Roman" w:hAnsi="Times New Roman" w:cs="Times New Roman"/>
        </w:rPr>
        <w:t>przełożonych.</w:t>
      </w:r>
    </w:p>
    <w:p w14:paraId="00DC57FC" w14:textId="77777777" w:rsidR="009364BC" w:rsidRDefault="009364BC" w:rsidP="36912CEB">
      <w:pPr>
        <w:spacing w:after="0"/>
        <w:ind w:left="540"/>
        <w:jc w:val="both"/>
      </w:pPr>
    </w:p>
    <w:p w14:paraId="1ABE88B1" w14:textId="0EE60D44" w:rsidR="009364BC" w:rsidRDefault="3145B4B3" w:rsidP="36912C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b/>
          <w:bCs/>
          <w:color w:val="000000" w:themeColor="text1"/>
        </w:rPr>
        <w:t>Wymagania niezbędne:</w:t>
      </w:r>
    </w:p>
    <w:p w14:paraId="5F7FECC4" w14:textId="3777E90E" w:rsidR="009364BC" w:rsidRDefault="3145B4B3" w:rsidP="36912CE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color w:val="000000" w:themeColor="text1"/>
        </w:rPr>
        <w:t xml:space="preserve">ukończone studia </w:t>
      </w:r>
      <w:r w:rsidR="3C65829F" w:rsidRPr="36912CEB">
        <w:rPr>
          <w:rFonts w:ascii="Times New Roman" w:eastAsia="Times New Roman" w:hAnsi="Times New Roman" w:cs="Times New Roman"/>
          <w:color w:val="000000" w:themeColor="text1"/>
        </w:rPr>
        <w:t>pierwszego stopnia na kierunku</w:t>
      </w:r>
      <w:r w:rsidRPr="36912CEB">
        <w:rPr>
          <w:rFonts w:ascii="Times New Roman" w:eastAsia="Times New Roman" w:hAnsi="Times New Roman" w:cs="Times New Roman"/>
          <w:color w:val="000000" w:themeColor="text1"/>
        </w:rPr>
        <w:t xml:space="preserve"> historii sztuki;</w:t>
      </w:r>
    </w:p>
    <w:p w14:paraId="2CA4F1C7" w14:textId="5246D4FB" w:rsidR="009364BC" w:rsidRDefault="3145B4B3" w:rsidP="36912CE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color w:val="000000" w:themeColor="text1"/>
        </w:rPr>
        <w:t xml:space="preserve">minimum dwa lata doświadczenia zawodowego </w:t>
      </w:r>
      <w:r w:rsidR="00635C7F">
        <w:rPr>
          <w:rFonts w:ascii="Times New Roman" w:eastAsia="Times New Roman" w:hAnsi="Times New Roman" w:cs="Times New Roman"/>
          <w:color w:val="000000" w:themeColor="text1"/>
        </w:rPr>
        <w:t xml:space="preserve">na stanowisku inwentaryzatora </w:t>
      </w:r>
      <w:r w:rsidRPr="36912CEB">
        <w:rPr>
          <w:rFonts w:ascii="Times New Roman" w:eastAsia="Times New Roman" w:hAnsi="Times New Roman" w:cs="Times New Roman"/>
          <w:color w:val="000000" w:themeColor="text1"/>
        </w:rPr>
        <w:t>w instytucji kultury</w:t>
      </w:r>
      <w:r w:rsidR="5CD47BF2" w:rsidRPr="36912CEB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2EFC209B" w14:textId="77777777" w:rsidR="00050638" w:rsidRDefault="3145B4B3" w:rsidP="36912CE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color w:val="000000" w:themeColor="text1"/>
        </w:rPr>
        <w:t>bardzo dobra znajomość MS Word, MS Excel i MS Outlook;</w:t>
      </w:r>
      <w:r w:rsidR="0005063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D5BAF36" w14:textId="41204813" w:rsidR="009364BC" w:rsidRDefault="00050638" w:rsidP="36912CE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znajomość obsługi programów do ewidencjonowania zbiorów</w:t>
      </w:r>
      <w:r w:rsidR="003C4E29">
        <w:rPr>
          <w:rFonts w:ascii="Times New Roman" w:eastAsia="Times New Roman" w:hAnsi="Times New Roman" w:cs="Times New Roman"/>
          <w:color w:val="000000" w:themeColor="text1"/>
        </w:rPr>
        <w:t xml:space="preserve"> muzealnych;</w:t>
      </w:r>
    </w:p>
    <w:p w14:paraId="23999CDC" w14:textId="1071849E" w:rsidR="00CA4E5E" w:rsidRPr="00762581" w:rsidRDefault="3145B4B3" w:rsidP="00CA4E5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color w:val="000000" w:themeColor="text1"/>
        </w:rPr>
        <w:t>dokładność, rzetelność, skrupulatność w wykonywaniu powierzonych obowiązków;</w:t>
      </w:r>
    </w:p>
    <w:p w14:paraId="63A424DC" w14:textId="77777777" w:rsidR="00A4318A" w:rsidRDefault="00A4318A" w:rsidP="5E98B821">
      <w:pPr>
        <w:spacing w:after="150"/>
      </w:pPr>
    </w:p>
    <w:p w14:paraId="02CF73E6" w14:textId="19E56D59" w:rsidR="5E98B821" w:rsidRPr="00762581" w:rsidRDefault="0094549C" w:rsidP="5E98B821">
      <w:pPr>
        <w:spacing w:after="150"/>
        <w:rPr>
          <w:rFonts w:asciiTheme="majorBidi" w:hAnsiTheme="majorBidi" w:cstheme="majorBidi"/>
        </w:rPr>
      </w:pPr>
      <w:r w:rsidRPr="00762581">
        <w:rPr>
          <w:rFonts w:asciiTheme="majorBidi" w:hAnsiTheme="majorBidi" w:cstheme="majorBidi"/>
        </w:rPr>
        <w:t xml:space="preserve">Wykształcenie </w:t>
      </w:r>
      <w:r w:rsidR="00CA4E5E" w:rsidRPr="00762581">
        <w:rPr>
          <w:rFonts w:asciiTheme="majorBidi" w:hAnsiTheme="majorBidi" w:cstheme="majorBidi"/>
        </w:rPr>
        <w:t xml:space="preserve">z zakresu judaistyki, znajomość języka hebrajskiego </w:t>
      </w:r>
      <w:r w:rsidR="00A4318A">
        <w:rPr>
          <w:rFonts w:asciiTheme="majorBidi" w:hAnsiTheme="majorBidi" w:cstheme="majorBidi"/>
        </w:rPr>
        <w:t>i/lub</w:t>
      </w:r>
      <w:r w:rsidR="00CA4E5E" w:rsidRPr="00762581">
        <w:rPr>
          <w:rFonts w:asciiTheme="majorBidi" w:hAnsiTheme="majorBidi" w:cstheme="majorBidi"/>
        </w:rPr>
        <w:t xml:space="preserve"> jidysz będ</w:t>
      </w:r>
      <w:r w:rsidR="00340E83">
        <w:rPr>
          <w:rFonts w:asciiTheme="majorBidi" w:hAnsiTheme="majorBidi" w:cstheme="majorBidi"/>
        </w:rPr>
        <w:t>ą</w:t>
      </w:r>
      <w:r w:rsidR="00CA4E5E" w:rsidRPr="00762581">
        <w:rPr>
          <w:rFonts w:asciiTheme="majorBidi" w:hAnsiTheme="majorBidi" w:cstheme="majorBidi"/>
        </w:rPr>
        <w:t xml:space="preserve"> dodatkowym</w:t>
      </w:r>
      <w:r w:rsidR="00340E83">
        <w:rPr>
          <w:rFonts w:asciiTheme="majorBidi" w:hAnsiTheme="majorBidi" w:cstheme="majorBidi"/>
        </w:rPr>
        <w:t>i</w:t>
      </w:r>
      <w:r w:rsidR="00CA4E5E" w:rsidRPr="00762581">
        <w:rPr>
          <w:rFonts w:asciiTheme="majorBidi" w:hAnsiTheme="majorBidi" w:cstheme="majorBidi"/>
        </w:rPr>
        <w:t xml:space="preserve"> atut</w:t>
      </w:r>
      <w:r w:rsidR="00340E83">
        <w:rPr>
          <w:rFonts w:asciiTheme="majorBidi" w:hAnsiTheme="majorBidi" w:cstheme="majorBidi"/>
        </w:rPr>
        <w:t>ami</w:t>
      </w:r>
      <w:r w:rsidR="00CA4E5E" w:rsidRPr="00762581">
        <w:rPr>
          <w:rFonts w:asciiTheme="majorBidi" w:hAnsiTheme="majorBidi" w:cstheme="majorBidi"/>
        </w:rPr>
        <w:t>.</w:t>
      </w:r>
    </w:p>
    <w:p w14:paraId="0A0867B3" w14:textId="77777777" w:rsidR="00A4318A" w:rsidRDefault="00A4318A" w:rsidP="36912CEB">
      <w:pPr>
        <w:spacing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0226041" w14:textId="4483A973" w:rsidR="009364BC" w:rsidRDefault="3145B4B3" w:rsidP="36912CEB">
      <w:pPr>
        <w:spacing w:after="15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b/>
          <w:bCs/>
          <w:color w:val="000000" w:themeColor="text1"/>
        </w:rPr>
        <w:t>Oferujemy:</w:t>
      </w:r>
      <w:r w:rsidRPr="36912C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375C174" w14:textId="70A231A6" w:rsidR="009364BC" w:rsidRDefault="3145B4B3" w:rsidP="36912CE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color w:val="000000" w:themeColor="text1"/>
        </w:rPr>
        <w:t>możliwość pracy w najstarszej w Polsce instytucji zajmującej się historią i kulturą żydowską</w:t>
      </w:r>
    </w:p>
    <w:p w14:paraId="04B03B73" w14:textId="51B5E575" w:rsidR="009364BC" w:rsidRDefault="3145B4B3" w:rsidP="36912CE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color w:val="000000" w:themeColor="text1"/>
        </w:rPr>
        <w:t>pracę w wykwalifikowanym zespole</w:t>
      </w:r>
    </w:p>
    <w:p w14:paraId="24A1C01B" w14:textId="76BDE5FE" w:rsidR="00E755DF" w:rsidRDefault="00E755DF" w:rsidP="36912CE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świadczenia z Zakładowego Funduszu Świadczeń Socjalnych</w:t>
      </w:r>
    </w:p>
    <w:p w14:paraId="2AAC8936" w14:textId="22C96E86" w:rsidR="009364BC" w:rsidRDefault="3145B4B3" w:rsidP="36912CE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color w:val="000000" w:themeColor="text1"/>
        </w:rPr>
        <w:t>przyjazną atmosferę pracy</w:t>
      </w:r>
    </w:p>
    <w:p w14:paraId="7FEB0F68" w14:textId="01B87FDB" w:rsidR="009364BC" w:rsidRDefault="3145B4B3" w:rsidP="36912CE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color w:val="000000" w:themeColor="text1"/>
        </w:rPr>
        <w:t>możliwość bezpłatnej nauki języka jidysz</w:t>
      </w:r>
    </w:p>
    <w:p w14:paraId="48897F07" w14:textId="0D8F8699" w:rsidR="009364BC" w:rsidRDefault="3145B4B3" w:rsidP="36912CE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color w:val="000000" w:themeColor="text1"/>
        </w:rPr>
        <w:t>możliwość korzystania z zasobów biblioteki i archiwum ŻIH</w:t>
      </w:r>
    </w:p>
    <w:p w14:paraId="09BCCFD5" w14:textId="1D8DF550" w:rsidR="009364BC" w:rsidRDefault="3145B4B3" w:rsidP="36912CE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color w:val="000000" w:themeColor="text1"/>
        </w:rPr>
        <w:t>pracę w zabytkowym budynku w samym centrum Warszawy (plac Bankowy)</w:t>
      </w:r>
    </w:p>
    <w:p w14:paraId="2A22F17A" w14:textId="635AFE25" w:rsidR="009364BC" w:rsidRDefault="009364BC" w:rsidP="36912CEB">
      <w:pPr>
        <w:spacing w:after="0"/>
      </w:pPr>
    </w:p>
    <w:p w14:paraId="40764F98" w14:textId="6F9C7381" w:rsidR="009364BC" w:rsidRDefault="009364BC" w:rsidP="36912CEB">
      <w:pPr>
        <w:spacing w:after="0"/>
      </w:pPr>
    </w:p>
    <w:p w14:paraId="435DF168" w14:textId="5C5E9DFB" w:rsidR="009364BC" w:rsidRDefault="3145B4B3" w:rsidP="36912CEB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Forma zatrudnienia: </w:t>
      </w:r>
      <w:r w:rsidRPr="36912CEB">
        <w:rPr>
          <w:rFonts w:ascii="Times New Roman" w:eastAsia="Times New Roman" w:hAnsi="Times New Roman" w:cs="Times New Roman"/>
          <w:color w:val="000000" w:themeColor="text1"/>
        </w:rPr>
        <w:t xml:space="preserve">umowa o pracę </w:t>
      </w:r>
    </w:p>
    <w:p w14:paraId="0018F6E3" w14:textId="56D4A050" w:rsidR="009364BC" w:rsidRDefault="3145B4B3" w:rsidP="36912CE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b/>
          <w:bCs/>
          <w:color w:val="000000" w:themeColor="text1"/>
        </w:rPr>
        <w:t>Wynagrodzenie:</w:t>
      </w:r>
      <w:r w:rsidRPr="36912C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F41E1">
        <w:rPr>
          <w:rFonts w:ascii="Times New Roman" w:eastAsia="Times New Roman" w:hAnsi="Times New Roman" w:cs="Times New Roman"/>
          <w:color w:val="000000" w:themeColor="text1"/>
        </w:rPr>
        <w:t xml:space="preserve">od </w:t>
      </w:r>
      <w:r w:rsidR="00A11340">
        <w:rPr>
          <w:rFonts w:ascii="Times New Roman" w:eastAsia="Times New Roman" w:hAnsi="Times New Roman" w:cs="Times New Roman"/>
          <w:color w:val="000000" w:themeColor="text1"/>
        </w:rPr>
        <w:t xml:space="preserve">5 500 zł brutto + stażowe </w:t>
      </w:r>
    </w:p>
    <w:p w14:paraId="3756EEA1" w14:textId="55725DE5" w:rsidR="009364BC" w:rsidRDefault="3145B4B3" w:rsidP="36912CE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b/>
          <w:bCs/>
          <w:color w:val="000000" w:themeColor="text1"/>
        </w:rPr>
        <w:t>Miejsce pracy:</w:t>
      </w:r>
      <w:r w:rsidRPr="36912CEB">
        <w:rPr>
          <w:rFonts w:ascii="Times New Roman" w:eastAsia="Times New Roman" w:hAnsi="Times New Roman" w:cs="Times New Roman"/>
          <w:color w:val="000000" w:themeColor="text1"/>
        </w:rPr>
        <w:t xml:space="preserve"> siedziba ŻIH </w:t>
      </w:r>
    </w:p>
    <w:p w14:paraId="750702C3" w14:textId="68122893" w:rsidR="009364BC" w:rsidRDefault="3145B4B3" w:rsidP="36912CE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b/>
          <w:bCs/>
          <w:color w:val="000000" w:themeColor="text1"/>
        </w:rPr>
        <w:t>Stanowisko pracy:</w:t>
      </w:r>
      <w:r w:rsidRPr="36912C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84685" w:rsidRPr="00584685">
        <w:rPr>
          <w:rFonts w:ascii="Times New Roman" w:eastAsia="Times New Roman" w:hAnsi="Times New Roman" w:cs="Times New Roman"/>
          <w:color w:val="000000" w:themeColor="text1"/>
        </w:rPr>
        <w:t>w siedzibie ŻIH</w:t>
      </w:r>
    </w:p>
    <w:p w14:paraId="3B3E9526" w14:textId="62177012" w:rsidR="009364BC" w:rsidRDefault="3145B4B3" w:rsidP="36912CE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Rekrutacja: </w:t>
      </w:r>
      <w:r w:rsidRPr="36912CEB">
        <w:rPr>
          <w:rFonts w:ascii="Times New Roman" w:eastAsia="Times New Roman" w:hAnsi="Times New Roman" w:cs="Times New Roman"/>
          <w:color w:val="000000" w:themeColor="text1"/>
        </w:rPr>
        <w:t xml:space="preserve">proces dwuetapowy. Etap pierwszy – przesłanie CV z załączoną </w:t>
      </w:r>
      <w:r w:rsidRPr="36912CEB">
        <w:rPr>
          <w:rFonts w:ascii="Times New Roman" w:eastAsia="Times New Roman" w:hAnsi="Times New Roman" w:cs="Times New Roman"/>
          <w:i/>
          <w:iCs/>
          <w:color w:val="000000" w:themeColor="text1"/>
        </w:rPr>
        <w:t>Zgodą na przetwarzanie danych osobowych</w:t>
      </w:r>
      <w:r w:rsidRPr="36912CEB">
        <w:rPr>
          <w:rFonts w:ascii="Times New Roman" w:eastAsia="Times New Roman" w:hAnsi="Times New Roman" w:cs="Times New Roman"/>
          <w:color w:val="000000" w:themeColor="text1"/>
        </w:rPr>
        <w:t xml:space="preserve"> i ocena formalna złożonych aplikacji. Wybrane osoby spełniające wymagania zostaną̨ zaproszone do udziału w drugim etapie rekrutacji, czyli rozmowie kwalifikacyjnej w siedzibie ŻIH. </w:t>
      </w:r>
    </w:p>
    <w:p w14:paraId="01AEE3AF" w14:textId="17490DEA" w:rsidR="009364BC" w:rsidRDefault="009364BC" w:rsidP="36912CEB">
      <w:pPr>
        <w:spacing w:after="0"/>
        <w:jc w:val="both"/>
      </w:pPr>
    </w:p>
    <w:p w14:paraId="089BAABF" w14:textId="715AB272" w:rsidR="009364BC" w:rsidRDefault="009364BC" w:rsidP="36912CEB">
      <w:pPr>
        <w:spacing w:after="0"/>
        <w:jc w:val="both"/>
      </w:pPr>
    </w:p>
    <w:p w14:paraId="26EDDA7B" w14:textId="0CFD143D" w:rsidR="009364BC" w:rsidRDefault="3145B4B3" w:rsidP="36912C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color w:val="000000" w:themeColor="text1"/>
        </w:rPr>
        <w:t xml:space="preserve">Dokumenty prosimy przesyłać na adres: </w:t>
      </w:r>
      <w:hyperlink r:id="rId5">
        <w:r w:rsidRPr="36912CEB">
          <w:rPr>
            <w:rStyle w:val="Hipercze"/>
            <w:rFonts w:ascii="Times New Roman" w:eastAsia="Times New Roman" w:hAnsi="Times New Roman" w:cs="Times New Roman"/>
            <w:b/>
            <w:bCs/>
          </w:rPr>
          <w:t>rekrutacja@jhi.pl</w:t>
        </w:r>
      </w:hyperlink>
      <w:r w:rsidRPr="36912CE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do </w:t>
      </w:r>
      <w:r w:rsidR="00DF41E1">
        <w:rPr>
          <w:rFonts w:ascii="Times New Roman" w:eastAsia="Times New Roman" w:hAnsi="Times New Roman" w:cs="Times New Roman"/>
          <w:b/>
          <w:bCs/>
          <w:color w:val="000000" w:themeColor="text1"/>
        </w:rPr>
        <w:t>31</w:t>
      </w:r>
      <w:r w:rsidRPr="36912CEB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="00584685">
        <w:rPr>
          <w:rFonts w:ascii="Times New Roman" w:eastAsia="Times New Roman" w:hAnsi="Times New Roman" w:cs="Times New Roman"/>
          <w:b/>
          <w:bCs/>
          <w:color w:val="000000" w:themeColor="text1"/>
        </w:rPr>
        <w:t>08</w:t>
      </w:r>
      <w:r w:rsidRPr="36912CEB">
        <w:rPr>
          <w:rFonts w:ascii="Times New Roman" w:eastAsia="Times New Roman" w:hAnsi="Times New Roman" w:cs="Times New Roman"/>
          <w:b/>
          <w:bCs/>
          <w:color w:val="000000" w:themeColor="text1"/>
        </w:rPr>
        <w:t>.2025r.</w:t>
      </w:r>
    </w:p>
    <w:p w14:paraId="233721CD" w14:textId="63FE2F6A" w:rsidR="009364BC" w:rsidRDefault="3145B4B3" w:rsidP="36912CE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color w:val="000000" w:themeColor="text1"/>
        </w:rPr>
        <w:t>Planowany czas rozpoczęcia pracy: od zaraz. W tytule wiadomości prosimy podać „</w:t>
      </w:r>
      <w:r w:rsidR="00F67356">
        <w:rPr>
          <w:rFonts w:ascii="Times New Roman" w:eastAsia="Times New Roman" w:hAnsi="Times New Roman" w:cs="Times New Roman"/>
          <w:color w:val="000000" w:themeColor="text1"/>
        </w:rPr>
        <w:t>Inwentaryzator</w:t>
      </w:r>
      <w:r w:rsidR="007C2512">
        <w:rPr>
          <w:rFonts w:ascii="Times New Roman" w:eastAsia="Times New Roman" w:hAnsi="Times New Roman" w:cs="Times New Roman"/>
          <w:color w:val="000000" w:themeColor="text1"/>
        </w:rPr>
        <w:t xml:space="preserve"> w Dziale Sztuki</w:t>
      </w:r>
      <w:r w:rsidRPr="36912CEB">
        <w:rPr>
          <w:rFonts w:ascii="Times New Roman" w:eastAsia="Times New Roman" w:hAnsi="Times New Roman" w:cs="Times New Roman"/>
          <w:color w:val="000000" w:themeColor="text1"/>
        </w:rPr>
        <w:t>”.</w:t>
      </w:r>
    </w:p>
    <w:p w14:paraId="7BEFA845" w14:textId="78F9C9FC" w:rsidR="009364BC" w:rsidRDefault="3145B4B3" w:rsidP="36912CE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color w:val="000000" w:themeColor="text1"/>
        </w:rPr>
        <w:t xml:space="preserve">Informujemy, że skontaktujemy się jedynie z kandydatami/kandydatkami wybranymi na podstawie otrzymanych aplikacji do dnia </w:t>
      </w:r>
      <w:r w:rsidR="005D0287">
        <w:rPr>
          <w:rFonts w:ascii="Times New Roman" w:eastAsia="Times New Roman" w:hAnsi="Times New Roman" w:cs="Times New Roman"/>
          <w:color w:val="000000" w:themeColor="text1"/>
        </w:rPr>
        <w:t>05</w:t>
      </w:r>
      <w:r w:rsidRPr="36912CEB">
        <w:rPr>
          <w:rFonts w:ascii="Times New Roman" w:eastAsia="Times New Roman" w:hAnsi="Times New Roman" w:cs="Times New Roman"/>
          <w:color w:val="000000" w:themeColor="text1"/>
        </w:rPr>
        <w:t>.</w:t>
      </w:r>
      <w:r w:rsidR="00584685">
        <w:rPr>
          <w:rFonts w:ascii="Times New Roman" w:eastAsia="Times New Roman" w:hAnsi="Times New Roman" w:cs="Times New Roman"/>
          <w:color w:val="000000" w:themeColor="text1"/>
        </w:rPr>
        <w:t>0</w:t>
      </w:r>
      <w:r w:rsidR="005D0287">
        <w:rPr>
          <w:rFonts w:ascii="Times New Roman" w:eastAsia="Times New Roman" w:hAnsi="Times New Roman" w:cs="Times New Roman"/>
          <w:color w:val="000000" w:themeColor="text1"/>
        </w:rPr>
        <w:t>9</w:t>
      </w:r>
      <w:r w:rsidRPr="36912CEB">
        <w:rPr>
          <w:rFonts w:ascii="Times New Roman" w:eastAsia="Times New Roman" w:hAnsi="Times New Roman" w:cs="Times New Roman"/>
          <w:color w:val="000000" w:themeColor="text1"/>
        </w:rPr>
        <w:t xml:space="preserve">.2025 r. </w:t>
      </w:r>
    </w:p>
    <w:p w14:paraId="7DAC42F8" w14:textId="4B2E2AC0" w:rsidR="009364BC" w:rsidRDefault="009364BC" w:rsidP="36912CEB">
      <w:pPr>
        <w:spacing w:after="0"/>
        <w:jc w:val="both"/>
      </w:pPr>
    </w:p>
    <w:p w14:paraId="74711703" w14:textId="1CEB596F" w:rsidR="009364BC" w:rsidRDefault="3145B4B3" w:rsidP="36912CE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color w:val="000000" w:themeColor="text1"/>
        </w:rPr>
        <w:t xml:space="preserve">Prosimy o umieszczenie w zgłoszeniach klauzuli: „Oświadczam, iż wyrażam zgodę na przetwarzanie moich danych osobowych przez Żydowski Instytut Historyczny im E. Ringelbluma w celu przeprowadzenia procesu rekrutacji do pracy w ŻIH. Jestem świadoma/y posiadania prawa do cofnięcia udzielonej zgody, dostępu do moich danych i ich poprawiania”. </w:t>
      </w:r>
    </w:p>
    <w:p w14:paraId="58FAC27B" w14:textId="0F0B6EDB" w:rsidR="009364BC" w:rsidRDefault="3145B4B3" w:rsidP="36912CE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6912CEB">
        <w:rPr>
          <w:rFonts w:ascii="Times New Roman" w:eastAsia="Times New Roman" w:hAnsi="Times New Roman" w:cs="Times New Roman"/>
          <w:color w:val="000000" w:themeColor="text1"/>
        </w:rPr>
        <w:t>Z postępowania zostaną wyłączone osoby nie spełniające wymagań niezbędnych.</w:t>
      </w:r>
    </w:p>
    <w:p w14:paraId="7CAA00D0" w14:textId="533D9941" w:rsidR="009364BC" w:rsidRDefault="009364BC" w:rsidP="36912CEB">
      <w:pPr>
        <w:spacing w:after="0"/>
        <w:jc w:val="both"/>
      </w:pPr>
    </w:p>
    <w:p w14:paraId="0CEC2B3E" w14:textId="77777777" w:rsidR="00DF41E1" w:rsidRPr="00690357" w:rsidRDefault="00DF41E1" w:rsidP="00DF41E1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69035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Obowiązek informacyjny</w:t>
      </w:r>
      <w:r w:rsidRPr="006903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wynikający z Rozporządzenia Parlamentu Europejskiego i Rady (UE) 2016/679 z 27 kwietnia 2016 r. </w:t>
      </w:r>
      <w:r w:rsidRPr="0069035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 („</w:t>
      </w:r>
      <w:r w:rsidRPr="00690357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RODO</w:t>
      </w:r>
      <w:r w:rsidRPr="0069035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”)</w:t>
      </w:r>
    </w:p>
    <w:p w14:paraId="5B439A60" w14:textId="77777777" w:rsidR="00DF41E1" w:rsidRPr="00690357" w:rsidRDefault="00DF41E1" w:rsidP="00DF41E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B863F33" w14:textId="77777777" w:rsidR="00DF41E1" w:rsidRPr="00690357" w:rsidRDefault="00DF41E1" w:rsidP="00DF41E1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lastRenderedPageBreak/>
        <w:t xml:space="preserve">Administratorem danych osobowych jest Żydowski Instytut Historyczny im. Emanuela Ringelbluma z siedzibą w Warszawie przy ul. </w:t>
      </w:r>
      <w:proofErr w:type="spellStart"/>
      <w:r w:rsidRPr="00690357">
        <w:rPr>
          <w:rFonts w:ascii="Times New Roman" w:hAnsi="Times New Roman" w:cs="Times New Roman"/>
          <w:sz w:val="22"/>
          <w:szCs w:val="22"/>
        </w:rPr>
        <w:t>Tłomackie</w:t>
      </w:r>
      <w:proofErr w:type="spellEnd"/>
      <w:r w:rsidRPr="00690357">
        <w:rPr>
          <w:rFonts w:ascii="Times New Roman" w:hAnsi="Times New Roman" w:cs="Times New Roman"/>
          <w:sz w:val="22"/>
          <w:szCs w:val="22"/>
        </w:rPr>
        <w:t xml:space="preserve"> 3/5 (00-090 Warszawa) - ŻIH. </w:t>
      </w:r>
      <w:r w:rsidRPr="006903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Adres e-mail do kontaktu z Administratorem: </w:t>
      </w:r>
      <w:hyperlink r:id="rId6" w:history="1">
        <w:r w:rsidRPr="00690357">
          <w:rPr>
            <w:rStyle w:val="Hipercze"/>
            <w:rFonts w:ascii="Times New Roman" w:hAnsi="Times New Roman" w:cs="Times New Roman"/>
            <w:sz w:val="22"/>
            <w:szCs w:val="22"/>
          </w:rPr>
          <w:t>secretary@jhi.pl</w:t>
        </w:r>
      </w:hyperlink>
      <w:r w:rsidRPr="0069035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lub pod nr tel. 22 827 92 21.</w:t>
      </w:r>
    </w:p>
    <w:p w14:paraId="783357B3" w14:textId="77777777" w:rsidR="00DF41E1" w:rsidRPr="00690357" w:rsidRDefault="00DF41E1" w:rsidP="00DF41E1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t>Kontakt z Inspektorem Ochrony Danych Osobowych:</w:t>
      </w:r>
    </w:p>
    <w:p w14:paraId="64B85580" w14:textId="77777777" w:rsidR="00DF41E1" w:rsidRPr="00690357" w:rsidRDefault="00DF41E1" w:rsidP="00DF41E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7" w:history="1">
        <w:r w:rsidRPr="00690357">
          <w:rPr>
            <w:rStyle w:val="Hipercze"/>
            <w:rFonts w:ascii="Times New Roman" w:hAnsi="Times New Roman" w:cs="Times New Roman"/>
            <w:sz w:val="22"/>
            <w:szCs w:val="22"/>
          </w:rPr>
          <w:t>iodo@jhi.pl</w:t>
        </w:r>
      </w:hyperlink>
      <w:r w:rsidRPr="0069035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B509DC" w14:textId="77777777" w:rsidR="00DF41E1" w:rsidRPr="00690357" w:rsidRDefault="00DF41E1" w:rsidP="00DF41E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t>listownie pod adresem siedziby Administratora</w:t>
      </w:r>
    </w:p>
    <w:p w14:paraId="52480826" w14:textId="77777777" w:rsidR="00DF41E1" w:rsidRPr="00690357" w:rsidRDefault="00DF41E1" w:rsidP="00DF41E1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t>Cele przetwarzania danych:</w:t>
      </w:r>
    </w:p>
    <w:p w14:paraId="306D81BB" w14:textId="77777777" w:rsidR="00DF41E1" w:rsidRPr="00690357" w:rsidRDefault="00DF41E1" w:rsidP="00DF41E1">
      <w:pPr>
        <w:pStyle w:val="Akapitzlist"/>
        <w:numPr>
          <w:ilvl w:val="2"/>
          <w:numId w:val="9"/>
        </w:numPr>
        <w:tabs>
          <w:tab w:val="clear" w:pos="2160"/>
          <w:tab w:val="num" w:pos="1418"/>
        </w:tabs>
        <w:spacing w:line="259" w:lineRule="auto"/>
        <w:ind w:hanging="11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przeprowadzenie procedury rekrutacji</w:t>
      </w:r>
    </w:p>
    <w:p w14:paraId="7416BA4C" w14:textId="77777777" w:rsidR="00DF41E1" w:rsidRPr="00690357" w:rsidRDefault="00DF41E1" w:rsidP="00DF41E1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357">
        <w:rPr>
          <w:rFonts w:ascii="Times New Roman" w:hAnsi="Times New Roman" w:cs="Times New Roman"/>
          <w:color w:val="000000" w:themeColor="text1"/>
          <w:sz w:val="22"/>
          <w:szCs w:val="22"/>
        </w:rPr>
        <w:t>Podstawy prawne:</w:t>
      </w:r>
    </w:p>
    <w:p w14:paraId="26F5EDDF" w14:textId="77777777" w:rsidR="00DF41E1" w:rsidRPr="00690357" w:rsidRDefault="00DF41E1" w:rsidP="00DF41E1">
      <w:pPr>
        <w:pStyle w:val="Akapitzlist"/>
        <w:numPr>
          <w:ilvl w:val="2"/>
          <w:numId w:val="9"/>
        </w:numPr>
        <w:tabs>
          <w:tab w:val="clear" w:pos="2160"/>
          <w:tab w:val="num" w:pos="1276"/>
        </w:tabs>
        <w:spacing w:line="259" w:lineRule="auto"/>
        <w:ind w:hanging="1167"/>
        <w:jc w:val="both"/>
        <w:rPr>
          <w:rFonts w:ascii="Times New Roman" w:hAnsi="Times New Roman" w:cs="Times New Roman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t xml:space="preserve">zgoda (art. 6 ust. 1 lit. a) </w:t>
      </w:r>
    </w:p>
    <w:p w14:paraId="43B34C05" w14:textId="77777777" w:rsidR="00DF41E1" w:rsidRPr="00690357" w:rsidRDefault="00DF41E1" w:rsidP="00DF41E1">
      <w:pPr>
        <w:pStyle w:val="Akapitzlist"/>
        <w:numPr>
          <w:ilvl w:val="2"/>
          <w:numId w:val="9"/>
        </w:numPr>
        <w:tabs>
          <w:tab w:val="clear" w:pos="2160"/>
          <w:tab w:val="num" w:pos="1276"/>
        </w:tabs>
        <w:spacing w:line="259" w:lineRule="auto"/>
        <w:ind w:hanging="1167"/>
        <w:jc w:val="both"/>
        <w:rPr>
          <w:rFonts w:ascii="Times New Roman" w:hAnsi="Times New Roman" w:cs="Times New Roman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t>zadanie realizowane w interesie publicznym (art. 6 ust. 1 lit. e)</w:t>
      </w:r>
    </w:p>
    <w:p w14:paraId="507824A5" w14:textId="77777777" w:rsidR="00DF41E1" w:rsidRPr="00690357" w:rsidRDefault="00DF41E1" w:rsidP="00DF41E1">
      <w:pPr>
        <w:pStyle w:val="Akapitzlist"/>
        <w:numPr>
          <w:ilvl w:val="2"/>
          <w:numId w:val="9"/>
        </w:numPr>
        <w:tabs>
          <w:tab w:val="clear" w:pos="2160"/>
          <w:tab w:val="num" w:pos="1276"/>
        </w:tabs>
        <w:spacing w:line="259" w:lineRule="auto"/>
        <w:ind w:hanging="1167"/>
        <w:jc w:val="both"/>
        <w:rPr>
          <w:rFonts w:ascii="Times New Roman" w:hAnsi="Times New Roman" w:cs="Times New Roman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t>uzasadniony interes Administratora (art. 6 ust. 1 lit. f)</w:t>
      </w:r>
    </w:p>
    <w:p w14:paraId="2C22BD10" w14:textId="77777777" w:rsidR="00DF41E1" w:rsidRPr="00690357" w:rsidRDefault="00DF41E1" w:rsidP="00DF41E1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t>Odbiorcy danych osobowych:</w:t>
      </w:r>
    </w:p>
    <w:p w14:paraId="4BBBD099" w14:textId="77777777" w:rsidR="00DF41E1" w:rsidRPr="00690357" w:rsidRDefault="00DF41E1" w:rsidP="00DF41E1">
      <w:pPr>
        <w:pStyle w:val="Akapitzlist"/>
        <w:numPr>
          <w:ilvl w:val="2"/>
          <w:numId w:val="9"/>
        </w:numPr>
        <w:tabs>
          <w:tab w:val="clear" w:pos="2160"/>
          <w:tab w:val="num" w:pos="1276"/>
        </w:tabs>
        <w:spacing w:line="259" w:lineRule="auto"/>
        <w:ind w:left="1276" w:hanging="283"/>
        <w:jc w:val="both"/>
        <w:rPr>
          <w:rFonts w:ascii="Times New Roman" w:hAnsi="Times New Roman" w:cs="Times New Roman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t>organy władzy publicznej oraz organy administracji publicznej na podstawie przepisów prawa (Policja, prokuratura, ZUS, administracja skarbowa) w zakresie niezbędnym do realizacji zadań publicznych;</w:t>
      </w:r>
    </w:p>
    <w:p w14:paraId="7F3E69DA" w14:textId="77777777" w:rsidR="00DF41E1" w:rsidRPr="00690357" w:rsidRDefault="00DF41E1" w:rsidP="00DF41E1">
      <w:pPr>
        <w:pStyle w:val="Akapitzlist"/>
        <w:numPr>
          <w:ilvl w:val="2"/>
          <w:numId w:val="9"/>
        </w:numPr>
        <w:tabs>
          <w:tab w:val="clear" w:pos="2160"/>
          <w:tab w:val="num" w:pos="1276"/>
        </w:tabs>
        <w:spacing w:line="259" w:lineRule="auto"/>
        <w:ind w:hanging="1167"/>
        <w:jc w:val="both"/>
        <w:rPr>
          <w:rFonts w:ascii="Times New Roman" w:hAnsi="Times New Roman" w:cs="Times New Roman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t>osoby, które uzyskają dostęp do informacji publicznej;</w:t>
      </w:r>
    </w:p>
    <w:p w14:paraId="186FBC18" w14:textId="77777777" w:rsidR="00DF41E1" w:rsidRPr="00690357" w:rsidRDefault="00DF41E1" w:rsidP="00DF41E1">
      <w:pPr>
        <w:pStyle w:val="Akapitzlist"/>
        <w:numPr>
          <w:ilvl w:val="2"/>
          <w:numId w:val="9"/>
        </w:numPr>
        <w:tabs>
          <w:tab w:val="clear" w:pos="2160"/>
          <w:tab w:val="num" w:pos="1276"/>
        </w:tabs>
        <w:spacing w:line="259" w:lineRule="auto"/>
        <w:ind w:left="1276" w:hanging="283"/>
        <w:jc w:val="both"/>
        <w:rPr>
          <w:rFonts w:ascii="Times New Roman" w:hAnsi="Times New Roman" w:cs="Times New Roman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t>podmioty dostarczające usług informatycznych, prawniczych, audytowych na rzecz Administratora;</w:t>
      </w:r>
    </w:p>
    <w:p w14:paraId="118FADC7" w14:textId="77777777" w:rsidR="00DF41E1" w:rsidRPr="006F1A71" w:rsidRDefault="00DF41E1" w:rsidP="00DF41E1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1A71">
        <w:rPr>
          <w:rFonts w:ascii="Times New Roman" w:hAnsi="Times New Roman" w:cs="Times New Roman"/>
          <w:sz w:val="22"/>
          <w:szCs w:val="22"/>
        </w:rPr>
        <w:t xml:space="preserve">Dane osobowe w zakresie wskazanym w przepisach Kodeksu pracy oraz Rozporządzenia Ministra Pracy i Polityki Socjalnej z dnia 28 maja 1996 r. w sprawie zakresu prowadzenia przez pracodawców dokumentacji w sprawach związanych ze stosunkiem pracy oraz sposobu prowadzenia akt osobowych pracownika będą przetwarzane w celu przeprowadzenia obecnego postępowania rekrutacyjnego (art. 6 ust 1 lit. B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osobowych - </w:t>
      </w:r>
      <w:proofErr w:type="spellStart"/>
      <w:r w:rsidRPr="006F1A71">
        <w:rPr>
          <w:rFonts w:ascii="Times New Roman" w:hAnsi="Times New Roman" w:cs="Times New Roman"/>
          <w:sz w:val="22"/>
          <w:szCs w:val="22"/>
        </w:rPr>
        <w:t>Dz.Urz</w:t>
      </w:r>
      <w:proofErr w:type="spellEnd"/>
      <w:r w:rsidRPr="006F1A71">
        <w:rPr>
          <w:rFonts w:ascii="Times New Roman" w:hAnsi="Times New Roman" w:cs="Times New Roman"/>
          <w:sz w:val="22"/>
          <w:szCs w:val="22"/>
        </w:rPr>
        <w:t xml:space="preserve">. UE L 119 z 04.05.2016 r., str. 1 z późn.zm.), natomiast inne dane, w tym dane do kontaktu, na podstawie zgody (art. 6 ust 1 lit a), która może zostać odwołana w każdym czasie. </w:t>
      </w:r>
    </w:p>
    <w:p w14:paraId="500A6297" w14:textId="77777777" w:rsidR="00DF41E1" w:rsidRPr="00923981" w:rsidRDefault="00DF41E1" w:rsidP="00DF41E1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1A71">
        <w:rPr>
          <w:rFonts w:ascii="Times New Roman" w:hAnsi="Times New Roman" w:cs="Times New Roman"/>
          <w:sz w:val="22"/>
          <w:szCs w:val="22"/>
        </w:rPr>
        <w:t xml:space="preserve">Dane zgromadzone w obecnym procesie rekrutacyjnym będą przechowywane do </w:t>
      </w:r>
      <w:r>
        <w:rPr>
          <w:rFonts w:ascii="Times New Roman" w:hAnsi="Times New Roman" w:cs="Times New Roman"/>
          <w:sz w:val="22"/>
          <w:szCs w:val="22"/>
        </w:rPr>
        <w:t>90</w:t>
      </w:r>
      <w:r w:rsidRPr="006F1A71">
        <w:rPr>
          <w:rFonts w:ascii="Times New Roman" w:hAnsi="Times New Roman" w:cs="Times New Roman"/>
          <w:sz w:val="22"/>
          <w:szCs w:val="22"/>
        </w:rPr>
        <w:t xml:space="preserve"> dni od dnia zakończenia procesu rekrutacji.</w:t>
      </w:r>
    </w:p>
    <w:p w14:paraId="397516A5" w14:textId="77777777" w:rsidR="00DF41E1" w:rsidRPr="00690357" w:rsidRDefault="00DF41E1" w:rsidP="00DF41E1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t xml:space="preserve">Dane osobowe nie będą przekazywane ani do Państw Trzecich, tj. poza Europejski Obszar Gospodarczy (EOG), ani do organizacji międzynarodowych. </w:t>
      </w:r>
    </w:p>
    <w:p w14:paraId="5BF27EF9" w14:textId="77777777" w:rsidR="00DF41E1" w:rsidRPr="00690357" w:rsidRDefault="00DF41E1" w:rsidP="00DF41E1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t xml:space="preserve">Dane osobowe nie będą przetwarzane w sposób zautomatyzowany, w tym również w formie profilowania, o czym jest mowa w art. 22 ust. 1 i 4 RODO. </w:t>
      </w:r>
    </w:p>
    <w:p w14:paraId="00FDF7CB" w14:textId="77777777" w:rsidR="00DF41E1" w:rsidRPr="00690357" w:rsidRDefault="00DF41E1" w:rsidP="00DF41E1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t>Posiada Pani/Pan prawo do:</w:t>
      </w:r>
    </w:p>
    <w:p w14:paraId="2A17D85A" w14:textId="77777777" w:rsidR="00DF41E1" w:rsidRPr="00690357" w:rsidRDefault="00DF41E1" w:rsidP="00DF41E1">
      <w:pPr>
        <w:pStyle w:val="Akapitzlist"/>
        <w:numPr>
          <w:ilvl w:val="2"/>
          <w:numId w:val="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t>prawo wycofania zgody na podstawie art. 7 ust. 3 RODO;</w:t>
      </w:r>
    </w:p>
    <w:p w14:paraId="6FD3B19C" w14:textId="77777777" w:rsidR="00DF41E1" w:rsidRPr="00690357" w:rsidRDefault="00DF41E1" w:rsidP="00DF41E1">
      <w:pPr>
        <w:pStyle w:val="Akapitzlist"/>
        <w:numPr>
          <w:ilvl w:val="2"/>
          <w:numId w:val="9"/>
        </w:numPr>
        <w:tabs>
          <w:tab w:val="clear" w:pos="2160"/>
          <w:tab w:val="num" w:pos="1276"/>
        </w:tabs>
        <w:spacing w:after="0" w:line="240" w:lineRule="auto"/>
        <w:ind w:hanging="1167"/>
        <w:jc w:val="both"/>
        <w:rPr>
          <w:rFonts w:ascii="Times New Roman" w:hAnsi="Times New Roman" w:cs="Times New Roman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t>prawo do żądania dostępu do danych osobowych na podstawie art. 15 RODO;</w:t>
      </w:r>
    </w:p>
    <w:p w14:paraId="2751ACDD" w14:textId="77777777" w:rsidR="00DF41E1" w:rsidRPr="00690357" w:rsidRDefault="00DF41E1" w:rsidP="00DF41E1">
      <w:pPr>
        <w:pStyle w:val="Akapitzlist"/>
        <w:numPr>
          <w:ilvl w:val="2"/>
          <w:numId w:val="9"/>
        </w:numPr>
        <w:tabs>
          <w:tab w:val="clear" w:pos="2160"/>
          <w:tab w:val="num" w:pos="1276"/>
        </w:tabs>
        <w:spacing w:after="0" w:line="240" w:lineRule="auto"/>
        <w:ind w:hanging="1167"/>
        <w:jc w:val="both"/>
        <w:rPr>
          <w:rFonts w:ascii="Times New Roman" w:hAnsi="Times New Roman" w:cs="Times New Roman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t>prawo żądania sprostowania danych na podstawie art. 16 RODO;</w:t>
      </w:r>
    </w:p>
    <w:p w14:paraId="03616DD6" w14:textId="77777777" w:rsidR="00DF41E1" w:rsidRPr="00690357" w:rsidRDefault="00DF41E1" w:rsidP="00DF41E1">
      <w:pPr>
        <w:pStyle w:val="Akapitzlist"/>
        <w:numPr>
          <w:ilvl w:val="2"/>
          <w:numId w:val="9"/>
        </w:numPr>
        <w:tabs>
          <w:tab w:val="clear" w:pos="2160"/>
          <w:tab w:val="num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t>prawo do żądania od Administratora ograniczenia przetwarzania danych osobowych na podstawie art. 18 RODO;</w:t>
      </w:r>
    </w:p>
    <w:p w14:paraId="4BBF4C29" w14:textId="77777777" w:rsidR="00DF41E1" w:rsidRPr="00690357" w:rsidRDefault="00DF41E1" w:rsidP="00DF41E1">
      <w:pPr>
        <w:pStyle w:val="Akapitzlist"/>
        <w:numPr>
          <w:ilvl w:val="2"/>
          <w:numId w:val="9"/>
        </w:numPr>
        <w:tabs>
          <w:tab w:val="clear" w:pos="2160"/>
          <w:tab w:val="num" w:pos="1276"/>
        </w:tabs>
        <w:spacing w:after="0" w:line="240" w:lineRule="auto"/>
        <w:ind w:hanging="1167"/>
        <w:jc w:val="both"/>
        <w:rPr>
          <w:rFonts w:ascii="Times New Roman" w:hAnsi="Times New Roman" w:cs="Times New Roman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t>prawo do żądania usunięcia danych osobowych na podstawie art. 17 RODO;</w:t>
      </w:r>
    </w:p>
    <w:p w14:paraId="04D99B30" w14:textId="77777777" w:rsidR="00DF41E1" w:rsidRPr="00690357" w:rsidRDefault="00DF41E1" w:rsidP="00DF41E1">
      <w:pPr>
        <w:pStyle w:val="Akapitzlist"/>
        <w:numPr>
          <w:ilvl w:val="2"/>
          <w:numId w:val="9"/>
        </w:numPr>
        <w:tabs>
          <w:tab w:val="clear" w:pos="2160"/>
          <w:tab w:val="num" w:pos="1276"/>
        </w:tabs>
        <w:spacing w:line="259" w:lineRule="auto"/>
        <w:ind w:left="1276" w:hanging="283"/>
        <w:jc w:val="both"/>
        <w:rPr>
          <w:rFonts w:ascii="Times New Roman" w:hAnsi="Times New Roman" w:cs="Times New Roman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t>wniesienia sprzeciwu wobec przetwarzania swoich danych osobowych z przyczyn związanych z szczególną sytuacją zgodnie z art. 21 RODO.</w:t>
      </w:r>
    </w:p>
    <w:p w14:paraId="2B232F32" w14:textId="77777777" w:rsidR="00DF41E1" w:rsidRPr="00690357" w:rsidRDefault="00DF41E1" w:rsidP="00DF41E1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357">
        <w:rPr>
          <w:rFonts w:ascii="Times New Roman" w:hAnsi="Times New Roman" w:cs="Times New Roman"/>
          <w:sz w:val="22"/>
          <w:szCs w:val="22"/>
        </w:rPr>
        <w:t>Jeśli przetwarzanie danych osobowych narusza obowiązujące przepisy prawa, przysługuje Pani/Panu prawo wniesienia skargi do organu nadzorczego, którym jest Prezes Urzędu Ochrony Danych. Biuro Prezesa Urzędu Ochrony Danych Osobowych, adres: ul. Stawki 2, 00-193 Warszawa, tel. 22 531 03 00.</w:t>
      </w:r>
    </w:p>
    <w:p w14:paraId="57375426" w14:textId="2E17015B" w:rsidR="009364BC" w:rsidRDefault="009364BC" w:rsidP="36912CEB"/>
    <w:sectPr w:rsidR="00936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80"/>
    <w:family w:val="swiss"/>
    <w:pitch w:val="variable"/>
    <w:sig w:usb0="910002FF" w:usb1="2BDFFCFB" w:usb2="00000036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39DF"/>
    <w:multiLevelType w:val="hybridMultilevel"/>
    <w:tmpl w:val="7AB03C30"/>
    <w:lvl w:ilvl="0" w:tplc="51EC55E4">
      <w:start w:val="1"/>
      <w:numFmt w:val="decimal"/>
      <w:lvlText w:val="%1."/>
      <w:lvlJc w:val="left"/>
      <w:pPr>
        <w:ind w:left="720" w:hanging="360"/>
      </w:pPr>
    </w:lvl>
    <w:lvl w:ilvl="1" w:tplc="A5F070EA">
      <w:start w:val="1"/>
      <w:numFmt w:val="lowerLetter"/>
      <w:lvlText w:val="%2."/>
      <w:lvlJc w:val="left"/>
      <w:pPr>
        <w:ind w:left="1440" w:hanging="360"/>
      </w:pPr>
    </w:lvl>
    <w:lvl w:ilvl="2" w:tplc="46BE6F34">
      <w:start w:val="1"/>
      <w:numFmt w:val="lowerRoman"/>
      <w:lvlText w:val="%3."/>
      <w:lvlJc w:val="right"/>
      <w:pPr>
        <w:ind w:left="2160" w:hanging="180"/>
      </w:pPr>
    </w:lvl>
    <w:lvl w:ilvl="3" w:tplc="AFC0F7B4">
      <w:start w:val="1"/>
      <w:numFmt w:val="decimal"/>
      <w:lvlText w:val="%4."/>
      <w:lvlJc w:val="left"/>
      <w:pPr>
        <w:ind w:left="2880" w:hanging="360"/>
      </w:pPr>
    </w:lvl>
    <w:lvl w:ilvl="4" w:tplc="6C127092">
      <w:start w:val="1"/>
      <w:numFmt w:val="lowerLetter"/>
      <w:lvlText w:val="%5."/>
      <w:lvlJc w:val="left"/>
      <w:pPr>
        <w:ind w:left="3600" w:hanging="360"/>
      </w:pPr>
    </w:lvl>
    <w:lvl w:ilvl="5" w:tplc="F1142008">
      <w:start w:val="1"/>
      <w:numFmt w:val="lowerRoman"/>
      <w:lvlText w:val="%6."/>
      <w:lvlJc w:val="right"/>
      <w:pPr>
        <w:ind w:left="4320" w:hanging="180"/>
      </w:pPr>
    </w:lvl>
    <w:lvl w:ilvl="6" w:tplc="2E70065C">
      <w:start w:val="1"/>
      <w:numFmt w:val="decimal"/>
      <w:lvlText w:val="%7."/>
      <w:lvlJc w:val="left"/>
      <w:pPr>
        <w:ind w:left="5040" w:hanging="360"/>
      </w:pPr>
    </w:lvl>
    <w:lvl w:ilvl="7" w:tplc="43568D7E">
      <w:start w:val="1"/>
      <w:numFmt w:val="lowerLetter"/>
      <w:lvlText w:val="%8."/>
      <w:lvlJc w:val="left"/>
      <w:pPr>
        <w:ind w:left="5760" w:hanging="360"/>
      </w:pPr>
    </w:lvl>
    <w:lvl w:ilvl="8" w:tplc="C2445A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D9BE"/>
    <w:multiLevelType w:val="hybridMultilevel"/>
    <w:tmpl w:val="E07EC3E4"/>
    <w:lvl w:ilvl="0" w:tplc="8124A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05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0B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65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22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D03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2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C3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767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6B63"/>
    <w:multiLevelType w:val="hybridMultilevel"/>
    <w:tmpl w:val="415E03C4"/>
    <w:lvl w:ilvl="0" w:tplc="BC1CF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A1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CA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A3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4E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2D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E5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2F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21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7600E"/>
    <w:multiLevelType w:val="hybridMultilevel"/>
    <w:tmpl w:val="1EF06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573FC"/>
    <w:multiLevelType w:val="hybridMultilevel"/>
    <w:tmpl w:val="47E8F842"/>
    <w:lvl w:ilvl="0" w:tplc="9D88EE4C">
      <w:start w:val="1"/>
      <w:numFmt w:val="decimal"/>
      <w:lvlText w:val="%1."/>
      <w:lvlJc w:val="left"/>
      <w:pPr>
        <w:ind w:left="720" w:hanging="360"/>
      </w:pPr>
    </w:lvl>
    <w:lvl w:ilvl="1" w:tplc="8E34E626">
      <w:start w:val="1"/>
      <w:numFmt w:val="lowerLetter"/>
      <w:lvlText w:val="%2."/>
      <w:lvlJc w:val="left"/>
      <w:pPr>
        <w:ind w:left="1440" w:hanging="360"/>
      </w:pPr>
    </w:lvl>
    <w:lvl w:ilvl="2" w:tplc="052EF3E2">
      <w:start w:val="1"/>
      <w:numFmt w:val="lowerRoman"/>
      <w:lvlText w:val="%3."/>
      <w:lvlJc w:val="right"/>
      <w:pPr>
        <w:ind w:left="2160" w:hanging="180"/>
      </w:pPr>
    </w:lvl>
    <w:lvl w:ilvl="3" w:tplc="D07A5CCA">
      <w:start w:val="1"/>
      <w:numFmt w:val="decimal"/>
      <w:lvlText w:val="%4."/>
      <w:lvlJc w:val="left"/>
      <w:pPr>
        <w:ind w:left="2880" w:hanging="360"/>
      </w:pPr>
    </w:lvl>
    <w:lvl w:ilvl="4" w:tplc="194E1128">
      <w:start w:val="1"/>
      <w:numFmt w:val="lowerLetter"/>
      <w:lvlText w:val="%5."/>
      <w:lvlJc w:val="left"/>
      <w:pPr>
        <w:ind w:left="3600" w:hanging="360"/>
      </w:pPr>
    </w:lvl>
    <w:lvl w:ilvl="5" w:tplc="7ABAA39C">
      <w:start w:val="1"/>
      <w:numFmt w:val="lowerRoman"/>
      <w:lvlText w:val="%6."/>
      <w:lvlJc w:val="right"/>
      <w:pPr>
        <w:ind w:left="4320" w:hanging="180"/>
      </w:pPr>
    </w:lvl>
    <w:lvl w:ilvl="6" w:tplc="19EA9A8C">
      <w:start w:val="1"/>
      <w:numFmt w:val="decimal"/>
      <w:lvlText w:val="%7."/>
      <w:lvlJc w:val="left"/>
      <w:pPr>
        <w:ind w:left="5040" w:hanging="360"/>
      </w:pPr>
    </w:lvl>
    <w:lvl w:ilvl="7" w:tplc="72327878">
      <w:start w:val="1"/>
      <w:numFmt w:val="lowerLetter"/>
      <w:lvlText w:val="%8."/>
      <w:lvlJc w:val="left"/>
      <w:pPr>
        <w:ind w:left="5760" w:hanging="360"/>
      </w:pPr>
    </w:lvl>
    <w:lvl w:ilvl="8" w:tplc="FCA4BF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B3B0D"/>
    <w:multiLevelType w:val="multilevel"/>
    <w:tmpl w:val="D830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roid Sans Fallback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E06F9"/>
    <w:multiLevelType w:val="hybridMultilevel"/>
    <w:tmpl w:val="8A72A314"/>
    <w:lvl w:ilvl="0" w:tplc="A7307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EA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01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69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27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7A1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89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09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2F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43D04"/>
    <w:multiLevelType w:val="hybridMultilevel"/>
    <w:tmpl w:val="9E3E22D0"/>
    <w:lvl w:ilvl="0" w:tplc="01AC7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4B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E3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C5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88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49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2C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29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84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95772"/>
    <w:multiLevelType w:val="hybridMultilevel"/>
    <w:tmpl w:val="89AE6BD6"/>
    <w:lvl w:ilvl="0" w:tplc="81CE5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8B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68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AF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6D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8E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80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00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05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035870">
    <w:abstractNumId w:val="4"/>
  </w:num>
  <w:num w:numId="2" w16cid:durableId="61955342">
    <w:abstractNumId w:val="0"/>
  </w:num>
  <w:num w:numId="3" w16cid:durableId="61635970">
    <w:abstractNumId w:val="7"/>
  </w:num>
  <w:num w:numId="4" w16cid:durableId="119805487">
    <w:abstractNumId w:val="8"/>
  </w:num>
  <w:num w:numId="5" w16cid:durableId="1544519093">
    <w:abstractNumId w:val="1"/>
  </w:num>
  <w:num w:numId="6" w16cid:durableId="333806613">
    <w:abstractNumId w:val="6"/>
  </w:num>
  <w:num w:numId="7" w16cid:durableId="2059275469">
    <w:abstractNumId w:val="2"/>
  </w:num>
  <w:num w:numId="8" w16cid:durableId="958923241">
    <w:abstractNumId w:val="3"/>
  </w:num>
  <w:num w:numId="9" w16cid:durableId="160319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DDD613"/>
    <w:rsid w:val="000277ED"/>
    <w:rsid w:val="00050638"/>
    <w:rsid w:val="00066CCB"/>
    <w:rsid w:val="0008011A"/>
    <w:rsid w:val="000A3C4E"/>
    <w:rsid w:val="00131786"/>
    <w:rsid w:val="00245ED7"/>
    <w:rsid w:val="002807FC"/>
    <w:rsid w:val="002F3D61"/>
    <w:rsid w:val="00340E83"/>
    <w:rsid w:val="003C4E29"/>
    <w:rsid w:val="00496861"/>
    <w:rsid w:val="00517E1B"/>
    <w:rsid w:val="00525D3E"/>
    <w:rsid w:val="005413CF"/>
    <w:rsid w:val="005613C2"/>
    <w:rsid w:val="00584685"/>
    <w:rsid w:val="005D0287"/>
    <w:rsid w:val="00635C7F"/>
    <w:rsid w:val="006B30BB"/>
    <w:rsid w:val="00762581"/>
    <w:rsid w:val="007C2512"/>
    <w:rsid w:val="007C4193"/>
    <w:rsid w:val="009364BC"/>
    <w:rsid w:val="0094549C"/>
    <w:rsid w:val="009724B4"/>
    <w:rsid w:val="00A11340"/>
    <w:rsid w:val="00A4318A"/>
    <w:rsid w:val="00AE70EE"/>
    <w:rsid w:val="00BE5E40"/>
    <w:rsid w:val="00C2710F"/>
    <w:rsid w:val="00CA4E5E"/>
    <w:rsid w:val="00DE0167"/>
    <w:rsid w:val="00DF41E1"/>
    <w:rsid w:val="00E755DF"/>
    <w:rsid w:val="00F46555"/>
    <w:rsid w:val="00F67356"/>
    <w:rsid w:val="0132D873"/>
    <w:rsid w:val="03300205"/>
    <w:rsid w:val="0337269F"/>
    <w:rsid w:val="07972B14"/>
    <w:rsid w:val="0A2783CF"/>
    <w:rsid w:val="0C827294"/>
    <w:rsid w:val="0DDDD613"/>
    <w:rsid w:val="11FCBBCA"/>
    <w:rsid w:val="150A62B9"/>
    <w:rsid w:val="1959F8F4"/>
    <w:rsid w:val="1980914B"/>
    <w:rsid w:val="1A501F5D"/>
    <w:rsid w:val="2268DC59"/>
    <w:rsid w:val="2332FC87"/>
    <w:rsid w:val="2AE45D05"/>
    <w:rsid w:val="3145B4B3"/>
    <w:rsid w:val="366A3793"/>
    <w:rsid w:val="36912CEB"/>
    <w:rsid w:val="3C65829F"/>
    <w:rsid w:val="3DC7FA32"/>
    <w:rsid w:val="3FA8994D"/>
    <w:rsid w:val="41992DBD"/>
    <w:rsid w:val="482BEE98"/>
    <w:rsid w:val="485891FA"/>
    <w:rsid w:val="5A97761C"/>
    <w:rsid w:val="5CD47BF2"/>
    <w:rsid w:val="5E98B821"/>
    <w:rsid w:val="5F88A5F7"/>
    <w:rsid w:val="5FED14AB"/>
    <w:rsid w:val="66FFCC2F"/>
    <w:rsid w:val="6953FD65"/>
    <w:rsid w:val="6CB55CB3"/>
    <w:rsid w:val="729FE44D"/>
    <w:rsid w:val="77C3B83E"/>
    <w:rsid w:val="78427A78"/>
    <w:rsid w:val="79C4E586"/>
    <w:rsid w:val="79F91307"/>
    <w:rsid w:val="7A4E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D613"/>
  <w15:chartTrackingRefBased/>
  <w15:docId w15:val="{67232F93-D915-4476-9FD8-6BD5EFA7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maz_wyliczenie,opis dzialania,K-P_odwolanie,A_wyliczenie,Akapit z listą 1,Nagłowek 3,Akapit z listą BS,Kolorowa lista — akcent 11,Dot pt,F5 List Paragraph,Recommendation,List Paragraph11,lp1,Preambuła"/>
    <w:basedOn w:val="Normalny"/>
    <w:link w:val="AkapitzlistZnak"/>
    <w:uiPriority w:val="34"/>
    <w:qFormat/>
    <w:rsid w:val="36912C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36912CEB"/>
    <w:rPr>
      <w:color w:val="46788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5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5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5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55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F41E1"/>
    <w:pPr>
      <w:spacing w:after="0" w:line="240" w:lineRule="auto"/>
    </w:pPr>
  </w:style>
  <w:style w:type="character" w:customStyle="1" w:styleId="AkapitzlistZnak">
    <w:name w:val="Akapit z listą Znak"/>
    <w:aliases w:val="normalny tekst Znak,L1 Znak,Numerowanie Znak,maz_wyliczenie Znak,opis dzialania Znak,K-P_odwolanie Znak,A_wyliczenie Znak,Akapit z listą 1 Znak,Nagłowek 3 Znak,Akapit z listą BS Znak,Kolorowa lista — akcent 11 Znak,Dot pt Znak"/>
    <w:link w:val="Akapitzlist"/>
    <w:uiPriority w:val="34"/>
    <w:locked/>
    <w:rsid w:val="00DF4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jh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jhi.pl" TargetMode="External"/><Relationship Id="rId5" Type="http://schemas.openxmlformats.org/officeDocument/2006/relationships/hyperlink" Target="mailto:rekrutacja@jh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Kapełuś</dc:creator>
  <cp:keywords/>
  <dc:description/>
  <cp:lastModifiedBy>Zuzanna Mietlińska</cp:lastModifiedBy>
  <cp:revision>2</cp:revision>
  <dcterms:created xsi:type="dcterms:W3CDTF">2025-08-06T11:04:00Z</dcterms:created>
  <dcterms:modified xsi:type="dcterms:W3CDTF">2025-08-06T11:04:00Z</dcterms:modified>
</cp:coreProperties>
</file>